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2B" w:rsidRDefault="00073918" w:rsidP="00EC343F">
      <w:pPr>
        <w:pStyle w:val="a7"/>
        <w:shd w:val="clear" w:color="auto" w:fill="FFFFFF"/>
        <w:tabs>
          <w:tab w:val="left" w:pos="4111"/>
        </w:tabs>
        <w:spacing w:beforeAutospacing="0" w:after="36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EC343F">
        <w:rPr>
          <w:sz w:val="28"/>
          <w:szCs w:val="28"/>
          <w:shd w:val="clear" w:color="auto" w:fill="FFFFFF"/>
        </w:rPr>
        <w:t>XIX</w:t>
      </w:r>
      <w:r w:rsidRPr="00EC343F">
        <w:rPr>
          <w:sz w:val="28"/>
          <w:szCs w:val="28"/>
          <w:shd w:val="clear" w:color="auto" w:fill="FFFFFF"/>
          <w:lang w:val="ru-RU"/>
        </w:rPr>
        <w:t xml:space="preserve"> Съезд Советов РСФСР и СССР, посвященный 100-летию принятия первой Конституции РСФСР с участием полномочных Представителей Прав</w:t>
      </w:r>
      <w:r w:rsidRPr="00EC343F">
        <w:rPr>
          <w:sz w:val="28"/>
          <w:szCs w:val="28"/>
          <w:shd w:val="clear" w:color="auto" w:fill="FFFFFF"/>
          <w:lang w:val="ru-RU"/>
        </w:rPr>
        <w:t>и</w:t>
      </w:r>
      <w:r w:rsidRPr="00EC343F">
        <w:rPr>
          <w:sz w:val="28"/>
          <w:szCs w:val="28"/>
          <w:shd w:val="clear" w:color="auto" w:fill="FFFFFF"/>
          <w:lang w:val="ru-RU"/>
        </w:rPr>
        <w:t>тельствую</w:t>
      </w:r>
      <w:r w:rsidR="0093242E" w:rsidRPr="00EC343F">
        <w:rPr>
          <w:sz w:val="28"/>
          <w:szCs w:val="28"/>
          <w:shd w:val="clear" w:color="auto" w:fill="FFFFFF"/>
          <w:lang w:val="ru-RU"/>
        </w:rPr>
        <w:t>щего Сената Российской Империи,</w:t>
      </w:r>
      <w:r w:rsidRPr="00EC343F">
        <w:rPr>
          <w:sz w:val="28"/>
          <w:szCs w:val="28"/>
          <w:shd w:val="clear" w:color="auto" w:fill="FFFFFF"/>
          <w:lang w:val="ru-RU"/>
        </w:rPr>
        <w:t xml:space="preserve"> Верховного Совета СССР трин</w:t>
      </w:r>
      <w:r w:rsidRPr="00EC343F">
        <w:rPr>
          <w:sz w:val="28"/>
          <w:szCs w:val="28"/>
          <w:shd w:val="clear" w:color="auto" w:fill="FFFFFF"/>
          <w:lang w:val="ru-RU"/>
        </w:rPr>
        <w:t>а</w:t>
      </w:r>
      <w:r w:rsidRPr="00EC343F">
        <w:rPr>
          <w:sz w:val="28"/>
          <w:szCs w:val="28"/>
          <w:shd w:val="clear" w:color="auto" w:fill="FFFFFF"/>
          <w:lang w:val="ru-RU"/>
        </w:rPr>
        <w:t>дцат</w:t>
      </w:r>
      <w:r w:rsidR="009466C3" w:rsidRPr="00EC343F">
        <w:rPr>
          <w:sz w:val="28"/>
          <w:szCs w:val="28"/>
          <w:shd w:val="clear" w:color="auto" w:fill="FFFFFF"/>
          <w:lang w:val="ru-RU"/>
        </w:rPr>
        <w:t>ого созыва</w:t>
      </w:r>
      <w:r w:rsidR="0093242E" w:rsidRPr="00EC343F">
        <w:rPr>
          <w:sz w:val="28"/>
          <w:szCs w:val="28"/>
          <w:shd w:val="clear" w:color="auto" w:fill="FFFFFF"/>
          <w:lang w:val="ru-RU"/>
        </w:rPr>
        <w:t>, Советов губерний Р.С.Ф.С.Р и Верховного Совета Союза К</w:t>
      </w:r>
      <w:r w:rsidR="0093242E" w:rsidRPr="00EC343F">
        <w:rPr>
          <w:sz w:val="28"/>
          <w:szCs w:val="28"/>
          <w:shd w:val="clear" w:color="auto" w:fill="FFFFFF"/>
          <w:lang w:val="ru-RU"/>
        </w:rPr>
        <w:t>о</w:t>
      </w:r>
      <w:r w:rsidR="0093242E" w:rsidRPr="00EC343F">
        <w:rPr>
          <w:sz w:val="28"/>
          <w:szCs w:val="28"/>
          <w:shd w:val="clear" w:color="auto" w:fill="FFFFFF"/>
          <w:lang w:val="ru-RU"/>
        </w:rPr>
        <w:t>ренных Народов Руси</w:t>
      </w:r>
      <w:r w:rsidR="009466C3" w:rsidRPr="00EC343F">
        <w:rPr>
          <w:sz w:val="28"/>
          <w:szCs w:val="28"/>
          <w:shd w:val="clear" w:color="auto" w:fill="FFFFFF"/>
          <w:lang w:val="ru-RU"/>
        </w:rPr>
        <w:t xml:space="preserve"> принимает следующую Р</w:t>
      </w:r>
      <w:r w:rsidRPr="00EC343F">
        <w:rPr>
          <w:sz w:val="28"/>
          <w:szCs w:val="28"/>
          <w:shd w:val="clear" w:color="auto" w:fill="FFFFFF"/>
          <w:lang w:val="ru-RU"/>
        </w:rPr>
        <w:t>езолюцию:</w:t>
      </w:r>
    </w:p>
    <w:p w:rsidR="00CB53C5" w:rsidRPr="00CB53C5" w:rsidRDefault="00CB53C5" w:rsidP="00CB53C5">
      <w:pPr>
        <w:pStyle w:val="a7"/>
        <w:shd w:val="clear" w:color="auto" w:fill="FFFFFF"/>
        <w:tabs>
          <w:tab w:val="left" w:pos="4111"/>
        </w:tabs>
        <w:spacing w:beforeAutospacing="0" w:after="360" w:afterAutospacing="0"/>
        <w:ind w:firstLine="567"/>
        <w:jc w:val="center"/>
        <w:textAlignment w:val="baseline"/>
        <w:rPr>
          <w:b/>
          <w:sz w:val="28"/>
          <w:szCs w:val="28"/>
          <w:lang w:val="ru-RU"/>
        </w:rPr>
      </w:pPr>
      <w:bookmarkStart w:id="0" w:name="_GoBack"/>
      <w:r w:rsidRPr="00CB53C5">
        <w:rPr>
          <w:b/>
          <w:sz w:val="28"/>
          <w:szCs w:val="28"/>
          <w:lang w:val="ru-RU"/>
        </w:rPr>
        <w:t>РЕЗОЛЮЦИЯ</w:t>
      </w:r>
    </w:p>
    <w:bookmarkEnd w:id="0"/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итогам работы</w:t>
      </w:r>
      <w:r w:rsid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42E" w:rsidRPr="00EC34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Съезд Советов Российской Социалистической Ф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деративной Советской Республики</w:t>
      </w:r>
      <w:r w:rsid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 решение:</w:t>
      </w:r>
    </w:p>
    <w:p w:rsidR="00D235DD" w:rsidRPr="00EC343F" w:rsidRDefault="00D235DD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918" w:rsidRPr="00EC343F" w:rsidRDefault="00073918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Социалистическая Федеративная Советская Республика есть законное государство, действующее на части территории Российской Империи, </w:t>
      </w:r>
      <w:proofErr w:type="spellStart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винтересах</w:t>
      </w:r>
      <w:proofErr w:type="spellEnd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Импер</w:t>
      </w:r>
      <w:proofErr w:type="gramStart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ии и её</w:t>
      </w:r>
      <w:proofErr w:type="gramEnd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верноподданного народа;</w:t>
      </w:r>
    </w:p>
    <w:p w:rsidR="00DC2718" w:rsidRPr="00EC343F" w:rsidRDefault="006B452B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Союз Советских Социалистических Республик, созданный Российской Социалистической Федеративной Советской Республикой, нашел отклик в сердцах верноподда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народа Российской Империи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именно эта идея п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строения социалистического общества доказала всему миру состоятельность управления г</w:t>
      </w:r>
      <w:r w:rsidR="0007391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ударством на социалистических принципах;</w:t>
      </w:r>
    </w:p>
    <w:p w:rsidR="00DC2718" w:rsidRPr="00EC343F" w:rsidRDefault="008225A8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нородцы и иноземцы, незаслуженно включе</w:t>
      </w:r>
      <w:r w:rsidR="0007391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ные в состав граждан 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юза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оветских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оциалистических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наряду с гражданами СССР и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пользовали социалистическое достояние, учились и жили за счет народного х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зяйства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ежедневно и планомерно подрывали устои Советского государства;</w:t>
      </w:r>
    </w:p>
    <w:p w:rsidR="00DC2718" w:rsidRPr="00EC343F" w:rsidRDefault="0093242E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допускать к управлению государством исключительно представителей народа, поскольку 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гнорирование родословной при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назначении на должнос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ные посты привело к тому</w:t>
      </w:r>
      <w:r w:rsidR="0007391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инородцы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иноземцы, восставшие на Царя,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 затем на его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</w:t>
      </w:r>
      <w:proofErr w:type="gramStart"/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азвязали</w:t>
      </w:r>
      <w:proofErr w:type="spellEnd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гражданскую войну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совершили невиданный гр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беж целого го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сударства,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геноцид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верноподданного народа, ассимиляцию </w:t>
      </w:r>
      <w:proofErr w:type="spellStart"/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найцами</w:t>
      </w:r>
      <w:proofErr w:type="spellEnd"/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уничтоже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 коренных народов Руси;</w:t>
      </w:r>
    </w:p>
    <w:p w:rsidR="0093242E" w:rsidRPr="00EC343F" w:rsidRDefault="00C359FE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проникновение</w:t>
      </w:r>
      <w:r w:rsid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чинайцев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территорию</w:t>
      </w:r>
      <w:r w:rsid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009D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009D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оциалистической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009D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едеративной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009D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оветской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009D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еспублики, Союз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009D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Советских Социалистических Республик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все признаки ведения намеренно скрытой</w:t>
      </w:r>
      <w:r w:rsidR="002009D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войны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наш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го государства</w:t>
      </w:r>
      <w:r w:rsidR="0093242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09DD" w:rsidRPr="00EC343F" w:rsidRDefault="0093242E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сероссийскому</w:t>
      </w:r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ентральному</w:t>
      </w:r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сполнительному</w:t>
      </w:r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009D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оми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тету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.Ф.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Верховному</w:t>
      </w:r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овету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СССР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Верховному Совету СКНР</w:t>
      </w:r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Ноту</w:t>
      </w:r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 </w:t>
      </w:r>
      <w:proofErr w:type="spellStart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</w:t>
      </w:r>
      <w:r w:rsidR="002009D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009DD" w:rsidRPr="00EC343F" w:rsidRDefault="002009DD" w:rsidP="004D4FA2">
      <w:pPr>
        <w:spacing w:after="0"/>
        <w:ind w:left="56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запросить основания нахождения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</w:t>
      </w:r>
      <w:proofErr w:type="spellStart"/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ародной 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публики 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оциалистической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едеративной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ветской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Союза Советских Социалистических 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09DD" w:rsidRPr="00EC343F" w:rsidRDefault="002009DD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уведомить 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</w:t>
      </w:r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ародной 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решении Съезда рассматривать 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хозяйственную деятельность граждан Чины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рии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</w:t>
      </w:r>
      <w:proofErr w:type="spellEnd"/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оциалистической 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едеративной 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оветской 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 и 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юза 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оветских 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оциалистических 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</w:t>
      </w:r>
      <w:r w:rsidR="00C359F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едением скрытой войны против государства Российской Социалистической Федеративной Советской Респу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C9114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лики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СССР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1147" w:rsidRPr="00EC343F" w:rsidRDefault="00C91147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потреб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овать от руководства </w:t>
      </w:r>
      <w:proofErr w:type="spellStart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мографические проблем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D4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 на своей террит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рии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1147" w:rsidRPr="00EC343F" w:rsidRDefault="00C91147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ведомить руководство </w:t>
      </w:r>
      <w:proofErr w:type="spellStart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Чинайской</w:t>
      </w:r>
      <w:proofErr w:type="spellEnd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 о</w:t>
      </w:r>
      <w:r w:rsidR="0044374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б ответстве</w:t>
      </w:r>
      <w:r w:rsidR="0044374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4374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</w:t>
      </w:r>
      <w:proofErr w:type="spellStart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инайской</w:t>
      </w:r>
      <w:proofErr w:type="spellEnd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по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неоплаченным</w:t>
      </w:r>
      <w:r w:rsidR="0044374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налогам </w:t>
      </w:r>
      <w:proofErr w:type="spellStart"/>
      <w:r w:rsidR="0044374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чинайских</w:t>
      </w:r>
      <w:proofErr w:type="spellEnd"/>
      <w:r w:rsidR="0044374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 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граждан </w:t>
      </w:r>
      <w:r w:rsidR="0044374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 бюджет Российской Социалистической Федеративной Советской Республики и в Союз Советских Социалистических Республик, а также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ущербам</w:t>
      </w:r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вСССР</w:t>
      </w:r>
      <w:proofErr w:type="spellEnd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Р.С.Ф.С.Р.</w:t>
      </w:r>
      <w:r w:rsidR="00355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наносят</w:t>
      </w:r>
      <w:r w:rsidR="00355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6B8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инайские</w:t>
      </w:r>
      <w:proofErr w:type="spellEnd"/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6457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ции и граждане.</w:t>
      </w:r>
    </w:p>
    <w:p w:rsidR="00D37FB2" w:rsidRPr="00EC343F" w:rsidRDefault="002009DD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Империя,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оссийская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оциалистическая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едеративная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ветская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еспублика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оюз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оветских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оциалистических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действуя на общей территории, действуют на принципах разделения властей;</w:t>
      </w:r>
    </w:p>
    <w:p w:rsidR="00DC2718" w:rsidRPr="00EC343F" w:rsidRDefault="008225A8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ВЦИК Р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 восстановить работу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судов Российской С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циалистической Федеративной Советской Республики с учетом законных инт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ресов СССР и Российской Империи в этом вопросе, путем подписания всех н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обходимых актов и назначений;</w:t>
      </w:r>
    </w:p>
    <w:p w:rsidR="00DC2718" w:rsidRPr="00EC343F" w:rsidRDefault="008225A8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ВЦИК 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Верховному Совету СССР провести иде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тификацию в соответствии с ранее проводимым межеванием земель Росси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Империи и принять меры к восстановлению ее исконных наименований;</w:t>
      </w:r>
    </w:p>
    <w:p w:rsidR="00DC2718" w:rsidRPr="00EC343F" w:rsidRDefault="006B452B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ручить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ВЦИК Р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инвента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ризацию всех земель на территории РСФСР и обеспечить взыскание вс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ех налогов за землю с 01.01.1937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года;</w:t>
      </w:r>
    </w:p>
    <w:p w:rsidR="00DC2718" w:rsidRPr="00EC343F" w:rsidRDefault="00086905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ничтожность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ждения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СССР республик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 наименован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ем: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Азербайджанская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D37FB2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Армянская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26868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Белорусская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Грузинская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Казахская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Киргизская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B245EF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Латвий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Литовская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Молдавская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Российская Советская Федеративная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Таджикская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Туркменская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Узбекская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Украинская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Эстонская Советская Социалистическая Республика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086905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</w:t>
      </w:r>
      <w:proofErr w:type="spellStart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D014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Верховному</w:t>
      </w:r>
      <w:proofErr w:type="spellEnd"/>
      <w:r w:rsidR="00D014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Совету 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СССР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Конституцию СССР 1977 в 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части, касающейся прекращения 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СССР 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Российской Социалистической Федеративной Советской 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F7BF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718" w:rsidRPr="00EC343F" w:rsidRDefault="008225A8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ВЦИК Р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восстановить работу Государственного Банка Российской Социалистической Федеративной Советской Республики и провести денежную реформу, истребовав отчеты Государственного Банка СССР и Банков союзных республик;</w:t>
      </w:r>
    </w:p>
    <w:p w:rsidR="00DC2718" w:rsidRPr="00EC343F" w:rsidRDefault="008225A8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ВЦИК 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все необходимые совещани</w:t>
      </w:r>
      <w:r w:rsidR="0007391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я, д</w:t>
      </w:r>
      <w:r w:rsidR="0007391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7391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стичь договоренности с Правительствующим Сенатом Российской Империи и Верховным Советом СССР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обеспечить введение на территории Российской Империи единой валюты;</w:t>
      </w:r>
    </w:p>
    <w:p w:rsidR="00DC2718" w:rsidRPr="00EC343F" w:rsidRDefault="008225A8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ВЦИК</w:t>
      </w:r>
      <w:proofErr w:type="spellEnd"/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Р.С.Ф.С.Р. и Верховному Совету СССР вернуть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землю, ранее выделенную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прекратившим свою деятельность,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колхозам и совхозам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государственную собственность Р.С.Ф.С.Р.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718" w:rsidRPr="00EC343F" w:rsidRDefault="009A6EA0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 Главной Государственной Налоговой Инспекции СССР и 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вету Народных Комиссаров Р.С.Ф.С.Р. 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взыскать все налоги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весь период пользования земли 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 лиц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присвоивших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земельные участки в целях наживы,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налогового законодательства, принятого их соучастниками в лице Го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бачева и депутатов СССР двенадцатого и одиннадцатого созывов</w:t>
      </w:r>
      <w:r w:rsidR="006B105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718" w:rsidRPr="00EC343F" w:rsidRDefault="008225A8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возложить на Совет Народных Комиссаров</w:t>
      </w:r>
      <w:r w:rsidR="006E4CB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4CB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4CB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4CB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4CB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обязанность по разработке нового учета жилого и нежилого фонда, с учетом незаконности пр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веденной приватизации</w:t>
      </w:r>
      <w:r w:rsidR="00BB1F5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методов ведения единого учета по результатам и</w:t>
      </w:r>
      <w:r w:rsidR="00BB1F5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B1F5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вентаризации по статьям основных</w:t>
      </w:r>
      <w:r w:rsidR="0090336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вспомогательных</w:t>
      </w:r>
      <w:r w:rsidR="00BB1F5A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фондов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08B5" w:rsidRPr="00EC343F" w:rsidRDefault="008225A8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Совету Народных Комисаров </w:t>
      </w:r>
      <w:proofErr w:type="spellStart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Р.С.Ф.С.Р.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</w:t>
      </w:r>
      <w:proofErr w:type="spellEnd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рассл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дования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изысканию </w:t>
      </w:r>
      <w:r w:rsidR="009A6EA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привлечению к ответственности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лиц, укравших и ун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чтожив</w:t>
      </w:r>
      <w:r w:rsidR="0090336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ших государственные заводы, ф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абрики</w:t>
      </w:r>
      <w:r w:rsidR="0090336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предприятия промыш</w:t>
      </w:r>
      <w:r w:rsidR="006E4CB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ленных</w:t>
      </w:r>
      <w:r w:rsidR="0090336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гражданских</w:t>
      </w:r>
      <w:r w:rsidR="006E4CB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социальных,</w:t>
      </w:r>
      <w:r w:rsidR="0090336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военных объектов</w:t>
      </w:r>
      <w:r w:rsidR="006E4CB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зданий, 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сооружений и иных об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ектов специальных </w:t>
      </w:r>
      <w:r w:rsidR="006E4CB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назначений</w:t>
      </w:r>
      <w:r w:rsidR="006308B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7FB2" w:rsidRPr="00EC343F" w:rsidRDefault="006308B5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поручить ВЦИК Р.С.Ф.С.Р. погасить последствия </w:t>
      </w:r>
      <w:r w:rsidR="0008690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всяки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договоров, заключенных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от имени Российской Республики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5A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(Российской Социалистической Федеративной Советской Республики)</w:t>
      </w:r>
      <w:r w:rsidR="009A6EA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лицами, не имевших на момент подп</w:t>
      </w:r>
      <w:r w:rsidR="009A6EA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A6EA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сания этих договоров полномочий от Верноподданного Народа и/или Его пре</w:t>
      </w:r>
      <w:r w:rsidR="009A6EA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A6EA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ставителей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все такие договора ничтожны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7FB2" w:rsidRPr="00EC343F" w:rsidRDefault="008225A8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обязать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сероссийский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ентральный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сполнительный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</w:t>
      </w:r>
      <w:r w:rsidR="009A6EA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ерховный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A6EA0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овет СССР разработать и ввести в действие единое избирательное законодательство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0F6D" w:rsidRPr="00EC343F" w:rsidRDefault="009A6EA0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Верховному Совету СССР внести изменения в Конституцию СССР в части административного деления СССР, в том числе касающиеся пр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кращения деятельности союзных и автономных советских республик на терр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тории СССР и обеспечить единство административно-территориального дел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территории СССР на </w:t>
      </w:r>
      <w:proofErr w:type="spellStart"/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губернско</w:t>
      </w:r>
      <w:proofErr w:type="spellEnd"/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2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уездный принцип;</w:t>
      </w:r>
    </w:p>
    <w:p w:rsidR="00D37FB2" w:rsidRPr="00EC343F" w:rsidRDefault="009A6EA0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запретить</w:t>
      </w:r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</w:t>
      </w:r>
      <w:r w:rsidR="0052167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сатанинских сект и церквей, в том числе, с</w:t>
      </w:r>
      <w:r w:rsidR="0052167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2167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стоящих в договорных отношениях с фашистскими и/или нацистскими гос</w:t>
      </w:r>
      <w:r w:rsidR="0052167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2167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дарствами (партиями, организациями и т.д.), запрет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="0052167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 не озн</w:t>
      </w:r>
      <w:r w:rsidR="0052167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2167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чает запрет изучения их идеологии в научных целях, а исключительно испо</w:t>
      </w:r>
      <w:r w:rsidR="0052167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52167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нение обрядов и служения;</w:t>
      </w:r>
    </w:p>
    <w:p w:rsidR="008E1A75" w:rsidRPr="00EC343F" w:rsidRDefault="00F41DEC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85A9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азрешить</w:t>
      </w:r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именовать в официальных документах </w:t>
      </w:r>
      <w:r w:rsidR="008E1A7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Петроград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нинградом, </w:t>
      </w:r>
      <w:r w:rsidR="00295F6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город Царицын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95F6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Сталинградом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5F6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городам</w:t>
      </w:r>
      <w:r w:rsidR="00295F6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-героям, вошедшим в историю России под этими именами</w:t>
      </w:r>
      <w:r w:rsidR="008E1A7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7FB2" w:rsidRPr="00EC343F" w:rsidRDefault="00F41DEC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административно-территориальное деление РСФСР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ставе 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губерний, на которых размещены 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 и иные субъекты, прете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дующие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 роль государства в современном обществе такие как</w:t>
      </w:r>
      <w:r w:rsidR="00D37FB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37FB2" w:rsidRPr="00EC343F" w:rsidRDefault="00D37FB2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Союз Советских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Социалистических Республик;</w:t>
      </w:r>
    </w:p>
    <w:p w:rsidR="002B2455" w:rsidRPr="00EC343F" w:rsidRDefault="002B2455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Польша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2455" w:rsidRPr="00EC343F" w:rsidRDefault="002B2455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Финляндия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2455" w:rsidRPr="00EC343F" w:rsidRDefault="00E20CEE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Русская П</w:t>
      </w:r>
      <w:r w:rsidR="002B245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алестина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2718" w:rsidRPr="00EC343F" w:rsidRDefault="00F41DEC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единый кадастровый округ Р.С.Ф.С.Р.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который включаются 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мельные участки, приобретенные </w:t>
      </w:r>
      <w:r w:rsidR="0003230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царями и подданными Российской Империи, а также 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гражданами Р.С.Ф.С.Р</w:t>
      </w:r>
      <w:r w:rsidR="0029663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еделами вышеперечисленных субъектов;</w:t>
      </w:r>
    </w:p>
    <w:p w:rsidR="00DC2718" w:rsidRPr="00EC343F" w:rsidRDefault="00F41DEC" w:rsidP="00EC343F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что к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 законам</w:t>
      </w:r>
      <w:r w:rsidR="005C30C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которыми можно и должно рук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водствоваться при </w:t>
      </w:r>
      <w:proofErr w:type="spellStart"/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вынесени</w:t>
      </w:r>
      <w:r w:rsidR="005C30C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судебных</w:t>
      </w:r>
      <w:proofErr w:type="spellEnd"/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относятся </w:t>
      </w:r>
      <w:proofErr w:type="gramStart"/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proofErr w:type="gramEnd"/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C2718" w:rsidRPr="00EC343F" w:rsidRDefault="005C30CD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Свод законодательства Российской Империи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718" w:rsidRPr="00EC343F" w:rsidRDefault="005C30CD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1925 года в редакции от 07.07.2018 года;</w:t>
      </w:r>
    </w:p>
    <w:p w:rsidR="00DC2718" w:rsidRPr="00EC343F" w:rsidRDefault="005C30CD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Гражданский Кодекс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11.11.1922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718" w:rsidRPr="00EC343F" w:rsidRDefault="005C30CD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</w:t>
      </w:r>
      <w:proofErr w:type="spellEnd"/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- процессуальный Кодекс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1923 года, введенный в действие Постановлением ВЦИК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10.07.1923 года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718" w:rsidRPr="00EC343F" w:rsidRDefault="005C30CD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Уголовный Кодекс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1926 года в редакции от 11.01.1956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года;</w:t>
      </w:r>
    </w:p>
    <w:p w:rsidR="00DC2718" w:rsidRPr="00EC343F" w:rsidRDefault="005C30CD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Уголовно-процессуальный кодекс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1928 года, введенный в де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стви</w:t>
      </w:r>
      <w:r w:rsidR="002B245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 По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становлением ВЦИК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мая 1922 года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2455" w:rsidRPr="00EC343F" w:rsidRDefault="002B2455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ВЦИК </w:t>
      </w:r>
      <w:proofErr w:type="spellStart"/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Р.С.Ф.С.Р.от</w:t>
      </w:r>
      <w:proofErr w:type="spellEnd"/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 ноября 1926 года «ОБ УТВЕ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ЖДЕНИИ ПОЛОЖЕНИЯ О СУДОУСТРОЙСТВЕ Р.С.Ф.С.Р.»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2718" w:rsidRPr="00EC343F" w:rsidRDefault="006B452B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(Разрешается применение Гражданско-процессуального Кодекса РФ от 2002 года, и Уголовно-Процессуального Кодекса РФ от 2001 года в случае, если стороны, в том числе судьи не владеют процессу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альным законодательством </w:t>
      </w:r>
      <w:r w:rsidR="002B245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Социалистической Федеративной Советской </w:t>
      </w:r>
      <w:r w:rsidR="006A753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C2718" w:rsidRPr="00EC343F" w:rsidRDefault="005C30CD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Российской </w:t>
      </w:r>
      <w:r w:rsidR="002B245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Империи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“Об утверждении основ земельного закон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B245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дательства Российской Империи”,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введенного в действие 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Учредительного Собрания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Империи 4 ноября 2017 года;</w:t>
      </w:r>
    </w:p>
    <w:p w:rsidR="00DC2718" w:rsidRPr="00EC343F" w:rsidRDefault="005C30CD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Кодекс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 введенный в действие Постановлением от 30 октября 1922 года, применяется в части не противоречащей “О</w:t>
      </w:r>
      <w:r w:rsidR="002B245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сновам зак</w:t>
      </w:r>
      <w:r w:rsidR="002B245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B2455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нодательства о земле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Империи”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4 ноября 2017 года;</w:t>
      </w:r>
    </w:p>
    <w:p w:rsidR="00DC2718" w:rsidRPr="00EC343F" w:rsidRDefault="005C30CD" w:rsidP="00EC343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Налоговое законодательство, принятое с 1.03.1985 года применяется в отношении лиц участвовавших в хищениях государственной собственности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52B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0CEE" w:rsidRPr="00EC343F" w:rsidRDefault="002B2455" w:rsidP="00EC343F">
      <w:pPr>
        <w:pStyle w:val="aa"/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чить Сов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ету 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Нар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одных 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омиссаров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420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420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предложить 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утверждения ВЦИК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420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ндидатуры представителей</w:t>
      </w:r>
      <w:r w:rsidR="00FE4202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(послов)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рубежом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0CEE" w:rsidRPr="00EC343F" w:rsidRDefault="006A753B" w:rsidP="00EC343F">
      <w:pPr>
        <w:pStyle w:val="aa"/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 ВЦИК 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госп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ошлину за обращение в 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Верховный С</w:t>
      </w:r>
      <w:r w:rsidR="00E20CEE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уд РСФСР;</w:t>
      </w:r>
    </w:p>
    <w:p w:rsidR="002B2455" w:rsidRPr="00EC343F" w:rsidRDefault="00E20CEE" w:rsidP="00EC343F">
      <w:pPr>
        <w:pStyle w:val="aa"/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 Сов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ету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Нар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одных Комиссаров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Р.С.Ф.С.Р. изыскать и истр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бовать 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всякое </w:t>
      </w:r>
      <w:proofErr w:type="spellStart"/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>вымороч</w:t>
      </w:r>
      <w:r w:rsidR="00515111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енное</w:t>
      </w:r>
      <w:proofErr w:type="spellEnd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имущество Р.С.Ф.С.Р., 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счета в банках,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оставленное </w:t>
      </w:r>
      <w:r w:rsidR="00740F6D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рубежом умершими подданными Российской Империи и 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гра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данами Р.С.Ф.С.Р.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466C3" w:rsidRPr="00EC343F" w:rsidRDefault="0029386C" w:rsidP="00EC343F">
      <w:pPr>
        <w:pStyle w:val="aa"/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оручить Всероссийскому Центральному Исполнительному Комитету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Р.С.</w:t>
      </w:r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Ф.С.Р. обеспечить</w:t>
      </w:r>
      <w:proofErr w:type="gramEnd"/>
      <w:r w:rsidR="00F41DE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опубликование</w:t>
      </w:r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 в Конституцию Р.С.Ф.С.Р. 1925 года и в Постановление ВЦИК РСФСР от 19 ноября 1926 года «ОБ УТВЕРЖДЕНИИ ПОЛОЖЕНИЯ О СУДОУСТРОЙСТВЕ Р.С.Ф.С.Р.» в газете «Народ-</w:t>
      </w:r>
      <w:proofErr w:type="spellStart"/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СамодержецЪ</w:t>
      </w:r>
      <w:proofErr w:type="spellEnd"/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внесенных Съездом</w:t>
      </w:r>
      <w:r w:rsidR="00D014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466C3" w:rsidRPr="00EC343F" w:rsidRDefault="0029386C" w:rsidP="00EC343F">
      <w:pPr>
        <w:pStyle w:val="aa"/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несенные изменения в Конституцию Р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оциалистической 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едеративной 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оветской 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245EF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="009466C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вступают в законную силу с 1 августа 2018 года;</w:t>
      </w:r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C0AC8" w:rsidRPr="00EC343F" w:rsidRDefault="0029386C" w:rsidP="00EC343F">
      <w:pPr>
        <w:pStyle w:val="aa"/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C0AC8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оручить ВЦИК Р.С.Ф.С.Р. разработать:</w:t>
      </w:r>
    </w:p>
    <w:p w:rsidR="00D948B4" w:rsidRPr="00EC343F" w:rsidRDefault="00BC0AC8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Концепцию условий вхождения в </w:t>
      </w:r>
      <w:r w:rsidR="0029386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Российской Социалистической Федеративной</w:t>
      </w:r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86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Советской</w:t>
      </w:r>
      <w:r w:rsidR="00515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86C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D948B4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субъектов, претендующих на роль гос</w:t>
      </w:r>
      <w:r w:rsidR="00D948B4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948B4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дарства в современном мире;</w:t>
      </w:r>
    </w:p>
    <w:p w:rsidR="007B4C23" w:rsidRPr="00EC343F" w:rsidRDefault="00D948B4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- Концепцию</w:t>
      </w:r>
      <w:r w:rsidR="007B4C23"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финансовых, денежных отношений общества;</w:t>
      </w:r>
    </w:p>
    <w:p w:rsidR="007B4C23" w:rsidRPr="00EC343F" w:rsidRDefault="0029386C" w:rsidP="00EC343F">
      <w:pPr>
        <w:pStyle w:val="aa"/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B4C2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оручить ВЦИК Р</w:t>
      </w:r>
      <w:r w:rsidR="00D948B4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4C2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948B4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4C2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948B4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4C2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948B4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4C2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948B4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Совету Народных Комиссаров Р.С.Ф.С.Р.</w:t>
      </w:r>
      <w:r w:rsidR="00D948B4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возобновить</w:t>
      </w:r>
      <w:r w:rsidR="007B4C23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Государственного Банка </w:t>
      </w:r>
      <w:r w:rsidR="001D4F57" w:rsidRPr="00EC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</w:t>
      </w:r>
      <w:r w:rsidR="001D4F57"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Социалистической Федеративной Советской Рес</w:t>
      </w:r>
      <w:r w:rsidR="00D948B4"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публики; </w:t>
      </w:r>
    </w:p>
    <w:p w:rsidR="00D948B4" w:rsidRPr="00EC343F" w:rsidRDefault="00D948B4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- вернуть активы и пассивы</w:t>
      </w:r>
      <w:r w:rsidR="007B4C23"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Государственного Банка </w:t>
      </w:r>
      <w:r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Р.С.Ф.С.Р., ранее п</w:t>
      </w:r>
      <w:r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е</w:t>
      </w:r>
      <w:r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реданные в Государственный Банк СССР;</w:t>
      </w:r>
    </w:p>
    <w:p w:rsidR="00D948B4" w:rsidRPr="00EC343F" w:rsidRDefault="00D948B4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</w:pPr>
      <w:r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- принять меры по возврату активов и пассивов Государственного Банка Российской Империи</w:t>
      </w:r>
      <w:r w:rsidR="0029386C"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, где бы они н</w:t>
      </w:r>
      <w:r w:rsidR="00515111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и</w:t>
      </w:r>
      <w:r w:rsidR="0029386C"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 находились</w:t>
      </w:r>
      <w:r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.</w:t>
      </w:r>
    </w:p>
    <w:p w:rsidR="00DC2718" w:rsidRPr="00EC343F" w:rsidRDefault="00D948B4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31) </w:t>
      </w:r>
      <w:r w:rsidR="0029386C" w:rsidRPr="00EC343F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 xml:space="preserve">признать </w:t>
      </w:r>
      <w:r w:rsidR="0029386C" w:rsidRPr="00EC343F">
        <w:rPr>
          <w:rFonts w:ascii="Times New Roman" w:hAnsi="Times New Roman" w:cs="Times New Roman"/>
          <w:sz w:val="28"/>
          <w:szCs w:val="28"/>
        </w:rPr>
        <w:t>доказательством совершения преступления против госуда</w:t>
      </w:r>
      <w:r w:rsidR="0029386C" w:rsidRPr="00EC343F">
        <w:rPr>
          <w:rFonts w:ascii="Times New Roman" w:hAnsi="Times New Roman" w:cs="Times New Roman"/>
          <w:sz w:val="28"/>
          <w:szCs w:val="28"/>
        </w:rPr>
        <w:t>р</w:t>
      </w:r>
      <w:r w:rsidR="0029386C" w:rsidRPr="00EC343F">
        <w:rPr>
          <w:rFonts w:ascii="Times New Roman" w:hAnsi="Times New Roman" w:cs="Times New Roman"/>
          <w:sz w:val="28"/>
          <w:szCs w:val="28"/>
        </w:rPr>
        <w:t xml:space="preserve">ства и возложить персональную ответственность на Генерального Прокурора Ю.Я. Чайку и руководителя КГБ СССР </w:t>
      </w:r>
      <w:proofErr w:type="spellStart"/>
      <w:r w:rsidR="0029386C" w:rsidRPr="00EC343F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29386C" w:rsidRPr="00EC343F">
        <w:rPr>
          <w:rFonts w:ascii="Times New Roman" w:hAnsi="Times New Roman" w:cs="Times New Roman"/>
          <w:sz w:val="28"/>
          <w:szCs w:val="28"/>
        </w:rPr>
        <w:t xml:space="preserve"> А.В. за выявление и пр</w:t>
      </w:r>
      <w:r w:rsidR="0029386C" w:rsidRPr="00EC343F">
        <w:rPr>
          <w:rFonts w:ascii="Times New Roman" w:hAnsi="Times New Roman" w:cs="Times New Roman"/>
          <w:sz w:val="28"/>
          <w:szCs w:val="28"/>
        </w:rPr>
        <w:t>и</w:t>
      </w:r>
      <w:r w:rsidR="0029386C" w:rsidRPr="00EC343F">
        <w:rPr>
          <w:rFonts w:ascii="Times New Roman" w:hAnsi="Times New Roman" w:cs="Times New Roman"/>
          <w:sz w:val="28"/>
          <w:szCs w:val="28"/>
        </w:rPr>
        <w:t>влечение к уголовной ответственности лиц, разработавших и внедряющих «Стратегию</w:t>
      </w:r>
      <w:r w:rsidR="00D014EF" w:rsidRPr="00EC343F">
        <w:rPr>
          <w:rFonts w:ascii="Times New Roman" w:hAnsi="Times New Roman" w:cs="Times New Roman"/>
          <w:sz w:val="28"/>
          <w:szCs w:val="28"/>
        </w:rPr>
        <w:t xml:space="preserve"> развития электронной промышленности России на период до 2025 года» </w:t>
      </w:r>
      <w:r w:rsidR="0029386C" w:rsidRPr="00EC343F">
        <w:rPr>
          <w:rFonts w:ascii="Times New Roman" w:hAnsi="Times New Roman" w:cs="Times New Roman"/>
          <w:sz w:val="28"/>
          <w:szCs w:val="28"/>
        </w:rPr>
        <w:t>и Проект «Дéтство-2030»</w:t>
      </w:r>
      <w:r w:rsidRPr="00EC343F">
        <w:rPr>
          <w:rFonts w:ascii="Times New Roman" w:hAnsi="Times New Roman" w:cs="Times New Roman"/>
          <w:sz w:val="28"/>
          <w:szCs w:val="28"/>
        </w:rPr>
        <w:t>;</w:t>
      </w:r>
    </w:p>
    <w:p w:rsidR="0030392E" w:rsidRPr="00EC343F" w:rsidRDefault="0029386C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lastRenderedPageBreak/>
        <w:t>32) поручить</w:t>
      </w:r>
      <w:r w:rsidR="00D948B4" w:rsidRPr="00EC343F">
        <w:rPr>
          <w:rFonts w:ascii="Times New Roman" w:hAnsi="Times New Roman" w:cs="Times New Roman"/>
          <w:sz w:val="28"/>
          <w:szCs w:val="28"/>
        </w:rPr>
        <w:t xml:space="preserve"> Совету Народных Комиссаров Р.С.Ф.С.Р. разработать валюту Российской Социалистической Федеративной Советской Республики</w:t>
      </w:r>
      <w:r w:rsidR="0030392E" w:rsidRPr="00EC343F">
        <w:rPr>
          <w:rFonts w:ascii="Times New Roman" w:hAnsi="Times New Roman" w:cs="Times New Roman"/>
          <w:sz w:val="28"/>
          <w:szCs w:val="28"/>
        </w:rPr>
        <w:t xml:space="preserve"> и обесп</w:t>
      </w:r>
      <w:r w:rsidR="0030392E" w:rsidRPr="00EC343F">
        <w:rPr>
          <w:rFonts w:ascii="Times New Roman" w:hAnsi="Times New Roman" w:cs="Times New Roman"/>
          <w:sz w:val="28"/>
          <w:szCs w:val="28"/>
        </w:rPr>
        <w:t>е</w:t>
      </w:r>
      <w:r w:rsidR="0030392E" w:rsidRPr="00EC343F">
        <w:rPr>
          <w:rFonts w:ascii="Times New Roman" w:hAnsi="Times New Roman" w:cs="Times New Roman"/>
          <w:sz w:val="28"/>
          <w:szCs w:val="28"/>
        </w:rPr>
        <w:t>чить ее выпуск;</w:t>
      </w:r>
    </w:p>
    <w:p w:rsidR="008225A8" w:rsidRPr="00EC343F" w:rsidRDefault="0029386C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>33) в</w:t>
      </w:r>
      <w:r w:rsidR="0030392E" w:rsidRPr="00EC343F">
        <w:rPr>
          <w:rFonts w:ascii="Times New Roman" w:hAnsi="Times New Roman" w:cs="Times New Roman"/>
          <w:sz w:val="28"/>
          <w:szCs w:val="28"/>
        </w:rPr>
        <w:t>ручить почетную Грамоту с присвоением звания ветерана труда Р.С.Ф.С.Р. и присвоить Титул «почетного гражданина Российской Социалист</w:t>
      </w:r>
      <w:r w:rsidR="0030392E" w:rsidRPr="00EC343F">
        <w:rPr>
          <w:rFonts w:ascii="Times New Roman" w:hAnsi="Times New Roman" w:cs="Times New Roman"/>
          <w:sz w:val="28"/>
          <w:szCs w:val="28"/>
        </w:rPr>
        <w:t>и</w:t>
      </w:r>
      <w:r w:rsidR="0030392E" w:rsidRPr="00EC343F">
        <w:rPr>
          <w:rFonts w:ascii="Times New Roman" w:hAnsi="Times New Roman" w:cs="Times New Roman"/>
          <w:sz w:val="28"/>
          <w:szCs w:val="28"/>
        </w:rPr>
        <w:t>ческой Федеративной Советской Республики» Кувшинову Владимиру Захар</w:t>
      </w:r>
      <w:r w:rsidR="0030392E" w:rsidRPr="00EC343F">
        <w:rPr>
          <w:rFonts w:ascii="Times New Roman" w:hAnsi="Times New Roman" w:cs="Times New Roman"/>
          <w:sz w:val="28"/>
          <w:szCs w:val="28"/>
        </w:rPr>
        <w:t>о</w:t>
      </w:r>
      <w:r w:rsidR="0030392E" w:rsidRPr="00EC343F">
        <w:rPr>
          <w:rFonts w:ascii="Times New Roman" w:hAnsi="Times New Roman" w:cs="Times New Roman"/>
          <w:sz w:val="28"/>
          <w:szCs w:val="28"/>
        </w:rPr>
        <w:t>вичу за его вклад в развитие за разработку Концепции, которая обеспечила пр</w:t>
      </w:r>
      <w:r w:rsidR="0030392E" w:rsidRPr="00EC343F">
        <w:rPr>
          <w:rFonts w:ascii="Times New Roman" w:hAnsi="Times New Roman" w:cs="Times New Roman"/>
          <w:sz w:val="28"/>
          <w:szCs w:val="28"/>
        </w:rPr>
        <w:t>а</w:t>
      </w:r>
      <w:r w:rsidR="0030392E" w:rsidRPr="00EC343F">
        <w:rPr>
          <w:rFonts w:ascii="Times New Roman" w:hAnsi="Times New Roman" w:cs="Times New Roman"/>
          <w:sz w:val="28"/>
          <w:szCs w:val="28"/>
        </w:rPr>
        <w:t>вопреемственность от Российской Империи к Российской Социалистической Федеративной Советской Республике</w:t>
      </w:r>
      <w:r w:rsidR="00B245EF" w:rsidRPr="00EC343F">
        <w:rPr>
          <w:rFonts w:ascii="Times New Roman" w:hAnsi="Times New Roman" w:cs="Times New Roman"/>
          <w:sz w:val="28"/>
          <w:szCs w:val="28"/>
        </w:rPr>
        <w:t>.</w:t>
      </w:r>
    </w:p>
    <w:p w:rsidR="0029386C" w:rsidRPr="00EC343F" w:rsidRDefault="0029386C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25A8" w:rsidRPr="00EC343F" w:rsidRDefault="008225A8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21B2" w:rsidRPr="00EC343F" w:rsidRDefault="004B21B2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45EF" w:rsidRPr="00EC343F" w:rsidRDefault="00B245EF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Pr="00EC343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C343F">
        <w:rPr>
          <w:rFonts w:ascii="Times New Roman" w:hAnsi="Times New Roman" w:cs="Times New Roman"/>
          <w:sz w:val="28"/>
          <w:szCs w:val="28"/>
        </w:rPr>
        <w:t xml:space="preserve"> </w:t>
      </w:r>
      <w:r w:rsidR="009934BE" w:rsidRPr="00EC343F">
        <w:rPr>
          <w:rFonts w:ascii="Times New Roman" w:hAnsi="Times New Roman" w:cs="Times New Roman"/>
          <w:sz w:val="28"/>
          <w:szCs w:val="28"/>
        </w:rPr>
        <w:t xml:space="preserve">Съезда </w:t>
      </w:r>
      <w:r w:rsidRPr="00EC343F">
        <w:rPr>
          <w:rFonts w:ascii="Times New Roman" w:hAnsi="Times New Roman" w:cs="Times New Roman"/>
          <w:sz w:val="28"/>
          <w:szCs w:val="28"/>
        </w:rPr>
        <w:t>Советов Р.С.Ф.С.Р</w:t>
      </w:r>
      <w:r w:rsidR="0029386C" w:rsidRPr="00EC343F">
        <w:rPr>
          <w:rFonts w:ascii="Times New Roman" w:hAnsi="Times New Roman" w:cs="Times New Roman"/>
          <w:sz w:val="28"/>
          <w:szCs w:val="28"/>
        </w:rPr>
        <w:t>.</w:t>
      </w:r>
      <w:r w:rsidRPr="00EC343F">
        <w:rPr>
          <w:rFonts w:ascii="Times New Roman" w:hAnsi="Times New Roman" w:cs="Times New Roman"/>
          <w:sz w:val="28"/>
          <w:szCs w:val="28"/>
        </w:rPr>
        <w:t xml:space="preserve"> и СССР</w:t>
      </w:r>
    </w:p>
    <w:p w:rsidR="00B245EF" w:rsidRPr="00EC343F" w:rsidRDefault="00B245EF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>П</w:t>
      </w:r>
      <w:r w:rsidR="008225A8" w:rsidRPr="00EC343F">
        <w:rPr>
          <w:rFonts w:ascii="Times New Roman" w:hAnsi="Times New Roman" w:cs="Times New Roman"/>
          <w:sz w:val="28"/>
          <w:szCs w:val="28"/>
        </w:rPr>
        <w:t xml:space="preserve">редседатель Президиума Съезда </w:t>
      </w:r>
      <w:r w:rsidR="004B21B2" w:rsidRPr="00EC343F">
        <w:rPr>
          <w:rFonts w:ascii="Times New Roman" w:hAnsi="Times New Roman" w:cs="Times New Roman"/>
          <w:sz w:val="28"/>
          <w:szCs w:val="28"/>
        </w:rPr>
        <w:t xml:space="preserve">- </w:t>
      </w:r>
      <w:r w:rsidR="008225A8" w:rsidRPr="00EC343F">
        <w:rPr>
          <w:rFonts w:ascii="Times New Roman" w:hAnsi="Times New Roman" w:cs="Times New Roman"/>
          <w:sz w:val="28"/>
          <w:szCs w:val="28"/>
        </w:rPr>
        <w:t xml:space="preserve">Р.З. </w:t>
      </w:r>
      <w:proofErr w:type="spellStart"/>
      <w:r w:rsidR="008225A8" w:rsidRPr="00EC343F">
        <w:rPr>
          <w:rFonts w:ascii="Times New Roman" w:hAnsi="Times New Roman" w:cs="Times New Roman"/>
          <w:sz w:val="28"/>
          <w:szCs w:val="28"/>
        </w:rPr>
        <w:t>Тухватулин</w:t>
      </w:r>
      <w:proofErr w:type="spellEnd"/>
      <w:r w:rsidR="004B21B2" w:rsidRPr="00EC343F">
        <w:rPr>
          <w:rFonts w:ascii="Times New Roman" w:hAnsi="Times New Roman" w:cs="Times New Roman"/>
          <w:sz w:val="28"/>
          <w:szCs w:val="28"/>
        </w:rPr>
        <w:t>___________</w:t>
      </w:r>
    </w:p>
    <w:p w:rsidR="009934BE" w:rsidRDefault="004B21B2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 xml:space="preserve">Секретарь Президиума Съезда       - М.В. </w:t>
      </w:r>
      <w:proofErr w:type="spellStart"/>
      <w:r w:rsidRPr="00EC343F">
        <w:rPr>
          <w:rFonts w:ascii="Times New Roman" w:hAnsi="Times New Roman" w:cs="Times New Roman"/>
          <w:sz w:val="28"/>
          <w:szCs w:val="28"/>
        </w:rPr>
        <w:t>Янчик</w:t>
      </w:r>
      <w:proofErr w:type="spellEnd"/>
      <w:r w:rsidRPr="00EC343F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4B21B2" w:rsidRPr="00EC343F" w:rsidRDefault="004B21B2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 xml:space="preserve">члены Президиума </w:t>
      </w:r>
    </w:p>
    <w:p w:rsidR="008225A8" w:rsidRPr="00EC343F" w:rsidRDefault="004B21B2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  <w:t xml:space="preserve"> Д.С. Громов ______________</w:t>
      </w:r>
    </w:p>
    <w:p w:rsidR="004B21B2" w:rsidRPr="00EC343F" w:rsidRDefault="004B21B2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  <w:t xml:space="preserve"> И.Я. Хакимов ____</w:t>
      </w:r>
      <w:r w:rsidR="00B40112" w:rsidRPr="00EC343F">
        <w:rPr>
          <w:rFonts w:ascii="Times New Roman" w:hAnsi="Times New Roman" w:cs="Times New Roman"/>
          <w:sz w:val="28"/>
          <w:szCs w:val="28"/>
        </w:rPr>
        <w:t>1</w:t>
      </w:r>
      <w:r w:rsidRPr="00EC343F">
        <w:rPr>
          <w:rFonts w:ascii="Times New Roman" w:hAnsi="Times New Roman" w:cs="Times New Roman"/>
          <w:sz w:val="28"/>
          <w:szCs w:val="28"/>
        </w:rPr>
        <w:t>_________</w:t>
      </w:r>
    </w:p>
    <w:p w:rsidR="004B21B2" w:rsidRPr="00EC343F" w:rsidRDefault="004B21B2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  <w:t xml:space="preserve"> С.Н. Червякова ____________</w:t>
      </w:r>
    </w:p>
    <w:p w:rsidR="004B21B2" w:rsidRPr="00EC343F" w:rsidRDefault="004B21B2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  <w:t xml:space="preserve"> В.Н. </w:t>
      </w:r>
      <w:proofErr w:type="spellStart"/>
      <w:r w:rsidRPr="00EC343F">
        <w:rPr>
          <w:rFonts w:ascii="Times New Roman" w:hAnsi="Times New Roman" w:cs="Times New Roman"/>
          <w:sz w:val="28"/>
          <w:szCs w:val="28"/>
        </w:rPr>
        <w:t>Пиндюров</w:t>
      </w:r>
      <w:proofErr w:type="spellEnd"/>
      <w:r w:rsidRPr="00EC343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B21B2" w:rsidRPr="00EC343F" w:rsidRDefault="004B21B2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  <w:t xml:space="preserve"> В.П. Топчиев    ____________</w:t>
      </w:r>
    </w:p>
    <w:p w:rsidR="004B21B2" w:rsidRPr="00EC343F" w:rsidRDefault="004B21B2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</w:r>
      <w:r w:rsidRPr="00EC343F">
        <w:rPr>
          <w:rFonts w:ascii="Times New Roman" w:hAnsi="Times New Roman" w:cs="Times New Roman"/>
          <w:sz w:val="28"/>
          <w:szCs w:val="28"/>
        </w:rPr>
        <w:tab/>
        <w:t xml:space="preserve"> Т.В. </w:t>
      </w:r>
      <w:proofErr w:type="spellStart"/>
      <w:r w:rsidRPr="00EC343F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EC343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B21B2" w:rsidRPr="00EC343F" w:rsidRDefault="004B21B2" w:rsidP="00EC343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343F">
        <w:rPr>
          <w:rFonts w:ascii="Times New Roman" w:hAnsi="Times New Roman" w:cs="Times New Roman"/>
          <w:sz w:val="28"/>
          <w:szCs w:val="28"/>
        </w:rPr>
        <w:tab/>
        <w:t>Подписано в г. Москве 07 июля 2018 года</w:t>
      </w:r>
    </w:p>
    <w:p w:rsidR="00D948B4" w:rsidRPr="00EC343F" w:rsidRDefault="00D948B4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45EF" w:rsidRPr="00EC343F" w:rsidRDefault="00B245EF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45EF" w:rsidRPr="00EC343F" w:rsidRDefault="00B245EF" w:rsidP="00EC343F">
      <w:pPr>
        <w:pStyle w:val="aa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2718" w:rsidRPr="00EC343F" w:rsidRDefault="00DC2718" w:rsidP="00EC343F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718" w:rsidRPr="00EC343F" w:rsidRDefault="00B245EF" w:rsidP="00EC343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43F">
        <w:rPr>
          <w:rFonts w:ascii="Times New Roman" w:eastAsia="Calibri" w:hAnsi="Times New Roman" w:cs="Times New Roman"/>
          <w:sz w:val="28"/>
          <w:szCs w:val="28"/>
        </w:rPr>
        <w:tab/>
      </w:r>
    </w:p>
    <w:p w:rsidR="00DC2718" w:rsidRPr="00EC343F" w:rsidRDefault="00DC2718" w:rsidP="00EC343F">
      <w:pPr>
        <w:pStyle w:val="a9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C2718" w:rsidRPr="00EC343F" w:rsidSect="00EC343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5D" w:rsidRDefault="00CC165D" w:rsidP="00C275A4">
      <w:pPr>
        <w:spacing w:after="0" w:line="240" w:lineRule="auto"/>
      </w:pPr>
      <w:r>
        <w:separator/>
      </w:r>
    </w:p>
  </w:endnote>
  <w:endnote w:type="continuationSeparator" w:id="0">
    <w:p w:rsidR="00CC165D" w:rsidRDefault="00CC165D" w:rsidP="00C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5D" w:rsidRDefault="00CC165D" w:rsidP="00C275A4">
      <w:pPr>
        <w:spacing w:after="0" w:line="240" w:lineRule="auto"/>
      </w:pPr>
      <w:r>
        <w:separator/>
      </w:r>
    </w:p>
  </w:footnote>
  <w:footnote w:type="continuationSeparator" w:id="0">
    <w:p w:rsidR="00CC165D" w:rsidRDefault="00CC165D" w:rsidP="00C2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010ACC"/>
    <w:multiLevelType w:val="multilevel"/>
    <w:tmpl w:val="BA010A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AA335B3"/>
    <w:multiLevelType w:val="hybridMultilevel"/>
    <w:tmpl w:val="8820D078"/>
    <w:lvl w:ilvl="0" w:tplc="C830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CE0F50"/>
    <w:multiLevelType w:val="hybridMultilevel"/>
    <w:tmpl w:val="547A669E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2CC7AF99"/>
    <w:multiLevelType w:val="multilevel"/>
    <w:tmpl w:val="2CC7AF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370C9838"/>
    <w:multiLevelType w:val="multilevel"/>
    <w:tmpl w:val="370C98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44790ADF"/>
    <w:multiLevelType w:val="hybridMultilevel"/>
    <w:tmpl w:val="006EC16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BA671"/>
    <w:multiLevelType w:val="multilevel"/>
    <w:tmpl w:val="C82A6B58"/>
    <w:lvl w:ilvl="0">
      <w:start w:val="1"/>
      <w:numFmt w:val="decimal"/>
      <w:suff w:val="space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5897"/>
    <w:multiLevelType w:val="multilevel"/>
    <w:tmpl w:val="5DEE58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5F4176E8"/>
    <w:multiLevelType w:val="multilevel"/>
    <w:tmpl w:val="5F4176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78CC83D4"/>
    <w:multiLevelType w:val="multilevel"/>
    <w:tmpl w:val="78CC83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29"/>
    <w:rsid w:val="0000510C"/>
    <w:rsid w:val="00032307"/>
    <w:rsid w:val="00073918"/>
    <w:rsid w:val="00086905"/>
    <w:rsid w:val="000D29D8"/>
    <w:rsid w:val="00121BD1"/>
    <w:rsid w:val="001766FF"/>
    <w:rsid w:val="00185729"/>
    <w:rsid w:val="001A35E5"/>
    <w:rsid w:val="001D4F57"/>
    <w:rsid w:val="002009DD"/>
    <w:rsid w:val="00225FA2"/>
    <w:rsid w:val="002321B5"/>
    <w:rsid w:val="00251A9F"/>
    <w:rsid w:val="0029329B"/>
    <w:rsid w:val="0029386C"/>
    <w:rsid w:val="00295F67"/>
    <w:rsid w:val="00296632"/>
    <w:rsid w:val="002B2455"/>
    <w:rsid w:val="0030392E"/>
    <w:rsid w:val="00336B87"/>
    <w:rsid w:val="00355D98"/>
    <w:rsid w:val="0038369F"/>
    <w:rsid w:val="003837E3"/>
    <w:rsid w:val="003B27D9"/>
    <w:rsid w:val="003C4E82"/>
    <w:rsid w:val="0044374C"/>
    <w:rsid w:val="004B21B2"/>
    <w:rsid w:val="004C10BD"/>
    <w:rsid w:val="004C3123"/>
    <w:rsid w:val="004C576F"/>
    <w:rsid w:val="004D4FA2"/>
    <w:rsid w:val="0051351B"/>
    <w:rsid w:val="00515111"/>
    <w:rsid w:val="0052167D"/>
    <w:rsid w:val="00544D00"/>
    <w:rsid w:val="005456BD"/>
    <w:rsid w:val="005C30CD"/>
    <w:rsid w:val="006308B5"/>
    <w:rsid w:val="00636449"/>
    <w:rsid w:val="00641E6B"/>
    <w:rsid w:val="00643FDF"/>
    <w:rsid w:val="00676936"/>
    <w:rsid w:val="006A753B"/>
    <w:rsid w:val="006B1050"/>
    <w:rsid w:val="006B452B"/>
    <w:rsid w:val="006E4CBC"/>
    <w:rsid w:val="00720465"/>
    <w:rsid w:val="0073218C"/>
    <w:rsid w:val="00740F6D"/>
    <w:rsid w:val="00785A9E"/>
    <w:rsid w:val="007A2633"/>
    <w:rsid w:val="007B4C23"/>
    <w:rsid w:val="008225A8"/>
    <w:rsid w:val="008E1A75"/>
    <w:rsid w:val="008F05D4"/>
    <w:rsid w:val="00903368"/>
    <w:rsid w:val="0093242E"/>
    <w:rsid w:val="009466C3"/>
    <w:rsid w:val="0096457A"/>
    <w:rsid w:val="009934BE"/>
    <w:rsid w:val="009A4663"/>
    <w:rsid w:val="009A6EA0"/>
    <w:rsid w:val="009B41C8"/>
    <w:rsid w:val="009F0A45"/>
    <w:rsid w:val="009F5A7A"/>
    <w:rsid w:val="00AA7578"/>
    <w:rsid w:val="00B245EF"/>
    <w:rsid w:val="00B40112"/>
    <w:rsid w:val="00B72402"/>
    <w:rsid w:val="00BB1F5A"/>
    <w:rsid w:val="00BB445B"/>
    <w:rsid w:val="00BC0AC8"/>
    <w:rsid w:val="00BD3D64"/>
    <w:rsid w:val="00C04054"/>
    <w:rsid w:val="00C06533"/>
    <w:rsid w:val="00C22CFF"/>
    <w:rsid w:val="00C2318D"/>
    <w:rsid w:val="00C275A4"/>
    <w:rsid w:val="00C359FE"/>
    <w:rsid w:val="00C91147"/>
    <w:rsid w:val="00CB53C5"/>
    <w:rsid w:val="00CC165D"/>
    <w:rsid w:val="00CE02AB"/>
    <w:rsid w:val="00CE2067"/>
    <w:rsid w:val="00CE2504"/>
    <w:rsid w:val="00D014EF"/>
    <w:rsid w:val="00D04A81"/>
    <w:rsid w:val="00D235DD"/>
    <w:rsid w:val="00D26868"/>
    <w:rsid w:val="00D37FB2"/>
    <w:rsid w:val="00D948B4"/>
    <w:rsid w:val="00DC2718"/>
    <w:rsid w:val="00DC67D4"/>
    <w:rsid w:val="00DE02E9"/>
    <w:rsid w:val="00DE19B7"/>
    <w:rsid w:val="00E1258C"/>
    <w:rsid w:val="00E20CEE"/>
    <w:rsid w:val="00E54C63"/>
    <w:rsid w:val="00E61328"/>
    <w:rsid w:val="00EC343F"/>
    <w:rsid w:val="00ED2DD4"/>
    <w:rsid w:val="00EF7BF7"/>
    <w:rsid w:val="00F0662F"/>
    <w:rsid w:val="00F41DEC"/>
    <w:rsid w:val="00F56372"/>
    <w:rsid w:val="00F82BCF"/>
    <w:rsid w:val="00F8688A"/>
    <w:rsid w:val="00FE4202"/>
    <w:rsid w:val="171A273B"/>
    <w:rsid w:val="45D74103"/>
    <w:rsid w:val="4C53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4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4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</cp:lastModifiedBy>
  <cp:revision>2</cp:revision>
  <cp:lastPrinted>2018-07-08T06:07:00Z</cp:lastPrinted>
  <dcterms:created xsi:type="dcterms:W3CDTF">2018-08-24T14:45:00Z</dcterms:created>
  <dcterms:modified xsi:type="dcterms:W3CDTF">2018-08-24T14:45:00Z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