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FB" w:rsidRPr="0013278A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bookmarkStart w:id="0" w:name="_GoBack"/>
      <w:bookmarkEnd w:id="0"/>
    </w:p>
    <w:p w:rsidR="000F04FB" w:rsidRPr="0013278A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2367D" w:rsidRDefault="0082367D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ПРАВИТЕЛЬСТВ</w:t>
      </w:r>
      <w:r w:rsidR="00236288">
        <w:rPr>
          <w:rFonts w:ascii="Times New Roman" w:eastAsia="Times New Roman" w:hAnsi="Times New Roman" w:cs="Times New Roman"/>
          <w:spacing w:val="2"/>
          <w:sz w:val="32"/>
          <w:szCs w:val="32"/>
        </w:rPr>
        <w:t>УЮЩИЙ СЕНАТ РОССИЙСКОЙ ИМПЕРИИ</w:t>
      </w: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ВЕРХОВНЫЙ СОВЕТ СОЮЗА СОВЕТСКИХ СОЦИАЛИСТИЧЕСКИХ РЕСПУБЛИК</w:t>
      </w: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ВЕРХОВНЫЙ СОВЕТ СОЮЗА КОРЕННЫХ НАРОДОВ РУСИ</w:t>
      </w: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ПОСТАНОВЛЕНИЕ</w:t>
      </w:r>
    </w:p>
    <w:p w:rsidR="00236288" w:rsidRDefault="00236288" w:rsidP="0082367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совместное</w:t>
      </w:r>
      <w:proofErr w:type="gram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</w:p>
    <w:p w:rsidR="00236288" w:rsidRPr="00236288" w:rsidRDefault="00236288" w:rsidP="002362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04.07.2017                                                                             №170704</w:t>
      </w:r>
    </w:p>
    <w:p w:rsidR="0082367D" w:rsidRPr="00236288" w:rsidRDefault="0082367D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3278A" w:rsidRPr="00236288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Правительствующий Сенат Российской Империи</w:t>
      </w:r>
    </w:p>
    <w:p w:rsidR="0013278A" w:rsidRPr="00236288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Верховный Совет Союза </w:t>
      </w:r>
      <w:r w:rsidR="0013278A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Советских Социалистических Республик,</w:t>
      </w:r>
    </w:p>
    <w:p w:rsidR="0013278A" w:rsidRPr="00236288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Верховный Совет Союза </w:t>
      </w:r>
      <w:r w:rsidR="000F04FB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Коренных Народов Руси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</w:p>
    <w:p w:rsidR="000F04FB" w:rsidRPr="00236288" w:rsidRDefault="00236288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ействующие совместно</w:t>
      </w:r>
      <w:proofErr w:type="gramStart"/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3278A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</w:t>
      </w:r>
      <w:proofErr w:type="gramEnd"/>
      <w:r w:rsidR="0013278A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остановили:</w:t>
      </w:r>
      <w:r w:rsidR="000F04FB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3814A9" w:rsidRPr="00236288" w:rsidRDefault="003814A9" w:rsidP="004D610E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Положение о </w:t>
      </w:r>
      <w:r w:rsidR="000F04FB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Типовом Уставе Общин</w:t>
      </w: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ы Коренных Народов Руси.</w:t>
      </w:r>
    </w:p>
    <w:p w:rsidR="003814A9" w:rsidRPr="00236288" w:rsidRDefault="003814A9" w:rsidP="004D610E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Утвердить Типовой Устав Общины Коренных Народов Руси.</w:t>
      </w:r>
    </w:p>
    <w:p w:rsidR="0097109A" w:rsidRPr="00236288" w:rsidRDefault="0097109A" w:rsidP="0097109A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Текст Типового Устава, </w:t>
      </w:r>
      <w:proofErr w:type="gramStart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согласно Приложения</w:t>
      </w:r>
      <w:proofErr w:type="gramEnd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2, является обязательным для участия Общины в самодержавном управлении свой Державой – Российской Империей.</w:t>
      </w:r>
    </w:p>
    <w:p w:rsidR="0082367D" w:rsidRPr="00236288" w:rsidRDefault="009E0ADD" w:rsidP="004D610E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Советом 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Общины в Типовой Устав </w:t>
      </w: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могут вносить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ся</w:t>
      </w: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дополнительные положен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ия, расширяющие их возможности по согласованию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Верховным Советом СКНР, но утвержденные положения Типового Устава обязательны для регистрации Общины в составе Союза Коренных Народов Руси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представления Общины на уровне Правительствующего Сената Российской Империи и Верховного Совета Союза Советских Социалистических Республик</w:t>
      </w:r>
      <w:r w:rsidR="0082367D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3278A" w:rsidRPr="00236288" w:rsidRDefault="000F04FB" w:rsidP="004D610E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настоящего Постановления возлагается на Верховный Совет Союза Коренных народов Руси.</w:t>
      </w:r>
    </w:p>
    <w:p w:rsidR="0013278A" w:rsidRPr="00236288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13278A" w:rsidRPr="00236288" w:rsidRDefault="0013278A" w:rsidP="004D61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Канцлер </w:t>
      </w:r>
      <w:proofErr w:type="gramStart"/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>Собственной</w:t>
      </w:r>
      <w:proofErr w:type="gramEnd"/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13278A" w:rsidRPr="00236288" w:rsidRDefault="0013278A" w:rsidP="004D61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Его Императорского Величества Канцелярии                                 </w:t>
      </w:r>
      <w:proofErr w:type="spellStart"/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>В.Г.</w:t>
      </w:r>
      <w:proofErr w:type="gramStart"/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proofErr w:type="spellEnd"/>
      <w:proofErr w:type="gramEnd"/>
      <w:r w:rsidRPr="0023628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Исмаилов</w:t>
      </w:r>
    </w:p>
    <w:p w:rsidR="0013278A" w:rsidRPr="00236288" w:rsidRDefault="0013278A" w:rsidP="004D610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814A9" w:rsidRPr="00236288" w:rsidRDefault="003814A9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Первый заместитель Председателя </w:t>
      </w:r>
    </w:p>
    <w:p w:rsidR="003814A9" w:rsidRPr="00236288" w:rsidRDefault="003814A9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Президиума Верховного Совета СССР                                          В.А. Жуков</w:t>
      </w:r>
    </w:p>
    <w:p w:rsidR="0013278A" w:rsidRPr="00236288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Ответственный Секретарь Верховного Совета СССР                   Н.Н. </w:t>
      </w:r>
      <w:proofErr w:type="spellStart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Жестова</w:t>
      </w:r>
      <w:proofErr w:type="spellEnd"/>
    </w:p>
    <w:p w:rsidR="000F04FB" w:rsidRPr="00236288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Председатель Верховного Совета</w:t>
      </w:r>
    </w:p>
    <w:p w:rsidR="000F04FB" w:rsidRPr="00236288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Союза Коренных народов Руси                                              </w:t>
      </w:r>
      <w:r w:rsidR="0013278A"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</w:t>
      </w:r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Т.В. </w:t>
      </w:r>
      <w:proofErr w:type="spellStart"/>
      <w:r w:rsidRPr="00236288">
        <w:rPr>
          <w:rFonts w:ascii="Times New Roman" w:eastAsia="Times New Roman" w:hAnsi="Times New Roman" w:cs="Times New Roman"/>
          <w:spacing w:val="2"/>
          <w:sz w:val="26"/>
          <w:szCs w:val="26"/>
        </w:rPr>
        <w:t>Барышева</w:t>
      </w:r>
      <w:proofErr w:type="spellEnd"/>
    </w:p>
    <w:p w:rsidR="00236288" w:rsidRDefault="00236288" w:rsidP="004D610E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0F04FB" w:rsidRDefault="000F04FB" w:rsidP="004D610E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Приложение</w:t>
      </w:r>
      <w:proofErr w:type="gramStart"/>
      <w:r w:rsidR="004D610E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proofErr w:type="gramEnd"/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t>. Пол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ожение о Типовом Уставе</w:t>
      </w:r>
      <w:r w:rsidR="004D610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Общины Коренных Народов Руси</w:t>
      </w:r>
    </w:p>
    <w:p w:rsidR="004D610E" w:rsidRPr="000F04FB" w:rsidRDefault="004D610E" w:rsidP="004D610E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 2. Типовой Устав Общины Коренных народов Руси</w:t>
      </w:r>
    </w:p>
    <w:p w:rsidR="009E0ADD" w:rsidRDefault="009E0ADD" w:rsidP="0023628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C4A1B" w:rsidRDefault="000F04FB" w:rsidP="0023628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</w:t>
      </w:r>
      <w:r w:rsidR="004D610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1.</w:t>
      </w: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к 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совместному 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Постановлению </w:t>
      </w:r>
    </w:p>
    <w:p w:rsidR="005C4A1B" w:rsidRDefault="005C4A1B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Правительствующего Сената Российской Империи</w:t>
      </w:r>
    </w:p>
    <w:p w:rsidR="005C4A1B" w:rsidRDefault="005C4A1B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Верховного Совета СССР</w:t>
      </w:r>
    </w:p>
    <w:p w:rsidR="000F04FB" w:rsidRDefault="000F04FB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Верховного Совета СКНР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 04 июля 2017 года N 170704</w:t>
      </w:r>
    </w:p>
    <w:p w:rsidR="004D610E" w:rsidRPr="000F04FB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F04FB" w:rsidRPr="000F04FB" w:rsidRDefault="000F04FB" w:rsidP="004D610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t>I. Общие положения</w:t>
      </w:r>
    </w:p>
    <w:p w:rsidR="000F04FB" w:rsidRPr="000F04FB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 Настоящее положение о 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Типовом Уставе устанавливает правила организации, переорган</w:t>
      </w:r>
      <w:r w:rsidR="009E0ADD">
        <w:rPr>
          <w:rFonts w:ascii="Times New Roman" w:eastAsia="Times New Roman" w:hAnsi="Times New Roman" w:cs="Times New Roman"/>
          <w:spacing w:val="2"/>
          <w:sz w:val="26"/>
          <w:szCs w:val="26"/>
        </w:rPr>
        <w:t>изации</w:t>
      </w:r>
      <w:r w:rsidR="00626C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Общины Коренных Н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арод</w:t>
      </w:r>
      <w:r w:rsidR="0012174A">
        <w:rPr>
          <w:rFonts w:ascii="Times New Roman" w:eastAsia="Times New Roman" w:hAnsi="Times New Roman" w:cs="Times New Roman"/>
          <w:spacing w:val="2"/>
          <w:sz w:val="26"/>
          <w:szCs w:val="26"/>
        </w:rPr>
        <w:t>ов Руси</w:t>
      </w:r>
      <w:r w:rsidR="009E0ADD">
        <w:rPr>
          <w:rFonts w:ascii="Times New Roman" w:eastAsia="Times New Roman" w:hAnsi="Times New Roman" w:cs="Times New Roman"/>
          <w:spacing w:val="2"/>
          <w:sz w:val="26"/>
          <w:szCs w:val="26"/>
        </w:rPr>
        <w:t>, регулирует порядок образования Совета Общины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9E0AD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его взаимодействие 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с Правительствующим Сенатом Российской Империи, Верховный Советом СССР и Верховным Советом СКНР.</w:t>
      </w:r>
    </w:p>
    <w:p w:rsidR="0013278A" w:rsidRPr="0013278A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Совет Общины направляет </w:t>
      </w:r>
      <w:r w:rsidR="0013278A"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не более трех представителей</w:t>
      </w:r>
      <w:r w:rsidR="005C4A1B" w:rsidRPr="005C4A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5C4A1B"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в 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>Правительственный Сенат Российской Империи, Верховный Совет СССР и Верховный Совет СКНР, действующих на благо коренных народов Руси</w:t>
      </w:r>
      <w:r w:rsidR="0013278A"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3278A" w:rsidRPr="0013278A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3. Любые юридические лица, именующие себя «субъектами международного права» и «государствами</w:t>
      </w:r>
      <w:r w:rsidR="006C420A">
        <w:rPr>
          <w:rFonts w:ascii="Times New Roman" w:eastAsia="Times New Roman" w:hAnsi="Times New Roman" w:cs="Times New Roman"/>
          <w:spacing w:val="2"/>
          <w:sz w:val="26"/>
          <w:szCs w:val="26"/>
        </w:rPr>
        <w:t>», признаются в качестве таковых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 наличии обстоятельств и документов, свидетельствующих о законном способе передачи 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>власти в течение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последних пятисот лет;</w:t>
      </w:r>
    </w:p>
    <w:p w:rsidR="0013278A" w:rsidRPr="0013278A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 Юридические лица, выступающие в качестве 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>«государств», в которых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власть произошла путем захвата власти и те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>рритории, признаются корпорациями на земле Российской Империи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5C4A1B" w:rsidRDefault="0013278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>5.</w:t>
      </w:r>
      <w:r w:rsidR="00626C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Общины Коренных Н</w:t>
      </w:r>
      <w:r w:rsidRPr="001327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ародов Руси, принявшие Типовой Устав, включаются в состав </w:t>
      </w:r>
      <w:r w:rsidR="005C4A1B">
        <w:rPr>
          <w:rFonts w:ascii="Times New Roman" w:eastAsia="Times New Roman" w:hAnsi="Times New Roman" w:cs="Times New Roman"/>
          <w:spacing w:val="2"/>
          <w:sz w:val="26"/>
          <w:szCs w:val="26"/>
        </w:rPr>
        <w:t>участников управления Российской Империей, Союзом Советских Социалистических Республик, Союзом Коренных Народов Руси;</w:t>
      </w:r>
    </w:p>
    <w:p w:rsidR="005C4A1B" w:rsidRDefault="005C4A1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6. Общи</w:t>
      </w:r>
      <w:r w:rsidR="00626CD4">
        <w:rPr>
          <w:rFonts w:ascii="Times New Roman" w:eastAsia="Times New Roman" w:hAnsi="Times New Roman" w:cs="Times New Roman"/>
          <w:spacing w:val="2"/>
          <w:sz w:val="26"/>
          <w:szCs w:val="26"/>
        </w:rPr>
        <w:t>ны Коренных 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ародов Руси, созданные ранее, принимают Типовой Устав Общины, погашая при этом действие прежнего Устава в порядке реорганизации, и регистрируют Общины и своих представителей для работы в Правительствующем Сенате Российской Империи, Верховном Совете Союза Советских Социалистических Республик и Верховном Совете Союза Коренных Народов Руси;</w:t>
      </w:r>
    </w:p>
    <w:p w:rsidR="003814A9" w:rsidRDefault="005C4A1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7. Святой обязанностью 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Общины Коренных Народов Руси является представление законного 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>Императора – Народа в конкретной местности Российской Империи и за ее пределами;</w:t>
      </w:r>
    </w:p>
    <w:p w:rsidR="003814A9" w:rsidRDefault="006C420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8. Административно-территориальное деление в границах СССР на территории Российской Империи</w:t>
      </w:r>
      <w:r w:rsidR="0082367D">
        <w:rPr>
          <w:rFonts w:ascii="Times New Roman" w:eastAsia="Times New Roman" w:hAnsi="Times New Roman" w:cs="Times New Roman"/>
          <w:spacing w:val="2"/>
          <w:sz w:val="26"/>
          <w:szCs w:val="26"/>
        </w:rPr>
        <w:t>, принятое после 1917 года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отменяется</w:t>
      </w:r>
      <w:r w:rsidR="0082367D">
        <w:rPr>
          <w:rFonts w:ascii="Times New Roman" w:eastAsia="Times New Roman" w:hAnsi="Times New Roman" w:cs="Times New Roman"/>
          <w:spacing w:val="2"/>
          <w:sz w:val="26"/>
          <w:szCs w:val="26"/>
        </w:rPr>
        <w:t>, но считать допустимым временное использование в официальных документах наименование территорий по советскому образцу с указанием правильного наименования этой же территории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3814A9" w:rsidRDefault="003814A9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9. Переименования административных единиц Российской Империи и передача их из одной территориальной подчиненности в иную, как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ничтожное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отменяется;</w:t>
      </w:r>
    </w:p>
    <w:p w:rsidR="003814A9" w:rsidRDefault="0082367D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10. Все О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>бщины, наравне со всеми налогоплательщиками подлежат учету в Единой Системе Налогообложения Российской Империи и СССР;</w:t>
      </w:r>
    </w:p>
    <w:p w:rsidR="0097109A" w:rsidRDefault="0082367D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11. Вопросы льгот О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бщин и их аборигенов </w:t>
      </w:r>
      <w:r w:rsidR="007C78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 налогам и сборам </w:t>
      </w:r>
      <w:r w:rsidR="003814A9">
        <w:rPr>
          <w:rFonts w:ascii="Times New Roman" w:eastAsia="Times New Roman" w:hAnsi="Times New Roman" w:cs="Times New Roman"/>
          <w:spacing w:val="2"/>
          <w:sz w:val="26"/>
          <w:szCs w:val="26"/>
        </w:rPr>
        <w:t>находится в совместном ведении Правительствующего Сената Российской Империи, Верховного Совет</w:t>
      </w:r>
      <w:r w:rsidR="0097109A">
        <w:rPr>
          <w:rFonts w:ascii="Times New Roman" w:eastAsia="Times New Roman" w:hAnsi="Times New Roman" w:cs="Times New Roman"/>
          <w:spacing w:val="2"/>
          <w:sz w:val="26"/>
          <w:szCs w:val="26"/>
        </w:rPr>
        <w:t>а СССР и Верховного Совета СКНР:</w:t>
      </w:r>
    </w:p>
    <w:p w:rsidR="000F04FB" w:rsidRPr="000F04FB" w:rsidRDefault="0097109A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12. Внесение Советом Общины в Устав дополнительных пунктов не может противоречить обязательным положениям Типового Устава, а в случае внесения </w:t>
      </w:r>
      <w:r w:rsidR="0082367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противоречивых положений,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не может применяться в силу ничтожности.</w:t>
      </w:r>
      <w:r w:rsidR="000F04FB"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3814A9" w:rsidRPr="000F04FB" w:rsidRDefault="000F04FB" w:rsidP="004D610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CC2B4D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 2</w:t>
      </w:r>
      <w:r w:rsidR="000F04FB" w:rsidRPr="000F04FB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Типовой Устав Общины Коренных Народов Руси</w:t>
      </w:r>
    </w:p>
    <w:p w:rsidR="004D610E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 губернии</w:t>
      </w:r>
    </w:p>
    <w:p w:rsidR="004D610E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D610E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36288" w:rsidRPr="00236288" w:rsidRDefault="00236288" w:rsidP="00236288">
      <w:pPr>
        <w:widowControl w:val="0"/>
        <w:shd w:val="clear" w:color="auto" w:fill="FFFFFF"/>
        <w:tabs>
          <w:tab w:val="left" w:leader="underscore" w:pos="5594"/>
        </w:tabs>
        <w:autoSpaceDE w:val="0"/>
        <w:autoSpaceDN w:val="0"/>
        <w:adjustRightInd w:val="0"/>
        <w:spacing w:before="7" w:after="0"/>
        <w:ind w:left="43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6288">
        <w:rPr>
          <w:rFonts w:ascii="Times New Roman" w:eastAsia="Times New Roman" w:hAnsi="Times New Roman" w:cs="Times New Roman"/>
          <w:b/>
          <w:sz w:val="25"/>
          <w:szCs w:val="25"/>
        </w:rPr>
        <w:t>УСТАВ ОБЩИНЫ КОРЕННЫХ НАРОДОВ РУСИ</w:t>
      </w:r>
    </w:p>
    <w:p w:rsidR="00236288" w:rsidRPr="00236288" w:rsidRDefault="00236288" w:rsidP="00236288">
      <w:pPr>
        <w:widowControl w:val="0"/>
        <w:shd w:val="clear" w:color="auto" w:fill="FFFFFF"/>
        <w:tabs>
          <w:tab w:val="left" w:leader="underscore" w:pos="5594"/>
        </w:tabs>
        <w:autoSpaceDE w:val="0"/>
        <w:autoSpaceDN w:val="0"/>
        <w:adjustRightInd w:val="0"/>
        <w:spacing w:before="7" w:after="0"/>
        <w:ind w:left="43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6288">
        <w:rPr>
          <w:rFonts w:ascii="Times New Roman" w:eastAsia="Times New Roman" w:hAnsi="Times New Roman" w:cs="Times New Roman"/>
          <w:b/>
          <w:sz w:val="25"/>
          <w:szCs w:val="25"/>
        </w:rPr>
        <w:t xml:space="preserve">____________ губернии  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36288">
        <w:rPr>
          <w:rFonts w:ascii="Times New Roman" w:eastAsia="Times New Roman" w:hAnsi="Times New Roman" w:cs="Times New Roman"/>
          <w:bCs/>
          <w:sz w:val="28"/>
          <w:szCs w:val="28"/>
        </w:rPr>
        <w:t>Принят</w:t>
      </w:r>
      <w:proofErr w:type="gramEnd"/>
      <w:r w:rsidRPr="002362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Учредительным Собранием Общины Коренных народов Руси ________ губернии __  _______ 2017 года.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>Мы, Коренные Народы Руси _________ губернии: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>- подтверждаем присягу своих предков Императору Российской Империи;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принимаем волю Императора Российской Империи Николая </w:t>
      </w:r>
      <w:r w:rsidRPr="002362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 марта 1917 года и Великого Князя Михаила от 03 марта 1917 года о передаче власти его верноподданному народу в лице всех коренных народов Российской Империи;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>- признаем своим Императором весь верноподданный народ Российской Империи в лице его потомков;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>- выражаем согласие с вступлением на Престол Великобритании верноподданного народа Российской Империи в соответствии с правами Российской Императрицы Александры Федоровны.</w:t>
      </w:r>
    </w:p>
    <w:p w:rsidR="00236288" w:rsidRPr="00236288" w:rsidRDefault="00236288" w:rsidP="00236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Законодательные основы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создания Общины Коренных Народов Руси _________ губернии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Римское право;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Свод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законы Великобритании, в том числе о престолонаследии;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естественное право;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международное право;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частное право;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Конституция СССР</w:t>
      </w: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 с законом о повороте Конституции СССР 1977 года, от 12 декабря 2015 года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Протокол о </w:t>
      </w:r>
      <w:r w:rsidRPr="00236288">
        <w:rPr>
          <w:rFonts w:ascii="Cambria" w:eastAsia="Calibri" w:hAnsi="Cambria" w:cs="Times New Roman"/>
          <w:sz w:val="24"/>
          <w:szCs w:val="24"/>
          <w:lang w:eastAsia="en-US"/>
        </w:rPr>
        <w:t>Единстве Наследников Российской Империи от 11 февраля 2017 года (с поправками, принятыми членами Учредительного Собрания, на совещании от 28 февраля 2017 года);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36288">
        <w:rPr>
          <w:rFonts w:ascii="Cambria" w:eastAsia="Calibri" w:hAnsi="Cambria" w:cs="Times New Roman"/>
          <w:sz w:val="24"/>
          <w:szCs w:val="24"/>
          <w:lang w:eastAsia="en-US"/>
        </w:rPr>
        <w:t>Решения Учредительного Собрания Российской Империи 11 апреля 2017 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Устав Союза Коренных Народов Руси от 27.01.2011 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Декларация ООН «О Правах Коренных Народов»;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362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Пакт ООН «О политических правах и свободах»;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Декларация ООН «О Правах Человека»;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Конвенция ООН «О предупреждении преступлений геноцида и ответственности за него»; 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Декларация Свободы и Независимости Единой Русской Нации, утверждена на Пленарном заседании Верховного Совета Союза Коренных Народов Руси 31.01.2013г.;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Декрет о Земле от 26 октября 1917года;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Декрет о Мире от 26 октября 1917года;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Декрет о Земле от</w:t>
      </w:r>
      <w:r w:rsidRPr="00236288">
        <w:rPr>
          <w:rFonts w:ascii="Times New Roman" w:eastAsia="Times New Roman" w:hAnsi="Times New Roman" w:cs="Times New Roman"/>
          <w:bCs/>
          <w:sz w:val="24"/>
          <w:szCs w:val="24"/>
        </w:rPr>
        <w:t xml:space="preserve"> 06 августа 2012 года.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288">
        <w:rPr>
          <w:rFonts w:ascii="Times New Roman" w:eastAsia="Calibri" w:hAnsi="Times New Roman" w:cs="Times New Roman"/>
          <w:sz w:val="24"/>
          <w:szCs w:val="24"/>
          <w:lang w:eastAsia="en-US"/>
        </w:rPr>
        <w:t>Декларации свобод и независимости Единой Русской нации, утвержденной на Пленарном заседании Верховного Совета Союза Коренных Народов Руси 31 января 2013 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288">
        <w:rPr>
          <w:rFonts w:ascii="Times New Roman" w:eastAsia="Calibri" w:hAnsi="Times New Roman" w:cs="Times New Roman"/>
          <w:sz w:val="24"/>
          <w:szCs w:val="24"/>
          <w:lang w:eastAsia="en-US"/>
        </w:rPr>
        <w:t>Закон о гражданстве СССР от 1938 года;</w:t>
      </w:r>
    </w:p>
    <w:p w:rsidR="00236288" w:rsidRPr="00236288" w:rsidRDefault="00236288" w:rsidP="002362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288">
        <w:rPr>
          <w:rFonts w:ascii="Times New Roman" w:eastAsia="Calibri" w:hAnsi="Times New Roman" w:cs="Times New Roman"/>
          <w:sz w:val="24"/>
          <w:szCs w:val="24"/>
          <w:lang w:eastAsia="en-US"/>
        </w:rPr>
        <w:t>аналогия права и закона.</w:t>
      </w:r>
    </w:p>
    <w:p w:rsidR="00236288" w:rsidRPr="00236288" w:rsidRDefault="00236288" w:rsidP="002362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Община Коренных Народов Руси ___________ губернии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– самодержавная организация Союза Коренных Народов Руси, представляющая Императора Российской Империи в лице Народа - самодержца на территории Российской Империи.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Полное наименование «Община Коренных Народов Руси _________ губернии» (края уезда, волости).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«ОКНР ____Г» или «Община».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Территорией Общины является _______ губерния Российской Империи по состоянию на 03 марта 1917 год.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Устав Общины является общественным, общенародным публичным договором, в котором могут принять участие все представители коренных народов Руси, определенные Уставом Союза Коренных народов Руси, чьи предки состояли в подданстве Российской Империи, состоящие в гражданстве СССР в соответствии с законом СССР от 1938 года. 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Коренных Народов Руси _________ Губернии на управляемой ею территории:</w:t>
      </w:r>
    </w:p>
    <w:p w:rsidR="00236288" w:rsidRPr="00236288" w:rsidRDefault="00236288" w:rsidP="002362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представляет законные интересы верноподданного народа перед всем народом, т.е. Императором Российской Империи и законные интересы Императора Российской Империи перед верноподданным народом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осуществляет функции Совета народных депутатов СССР и Губернатора губернии Российской Империи:</w:t>
      </w:r>
    </w:p>
    <w:p w:rsidR="00236288" w:rsidRPr="00236288" w:rsidRDefault="00236288" w:rsidP="002362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направляет представителей в Правительствующий Сенат Российской Империи,  в Верховный Совет СССР и в Верховный Совет СКНР и осуществляет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деятельностью;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Общину Коренных Народов Руси ________ Губернии представляют без доверенности, Председатель Совета Общины и Заместитель Председателя Совета Общины</w:t>
      </w: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иные лица по доверенности.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Первый состав Совета Общины, Председатель Совета Общины и заместитель Председателя Совета Общины избираются на учредительном собрании Общины на срок не более 5 лет.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Второй и последующие составы Совета Общины избираются на общем собрании Общины  сроком на 5 лет из числа аборигенов обладающих избирательным правовом и правом быть избранным.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Избирательным правом и правом быть избранным в Совет Общины, Председателем Совета Общины и заместителем Совета Общины обладает абориген:</w:t>
      </w:r>
    </w:p>
    <w:p w:rsidR="00236288" w:rsidRPr="00236288" w:rsidRDefault="00236288" w:rsidP="002362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старше 35 лет;</w:t>
      </w:r>
    </w:p>
    <w:p w:rsidR="00236288" w:rsidRPr="00236288" w:rsidRDefault="00236288" w:rsidP="002362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постоянно проживающий на территории _______ губернии не менее 5 лет;</w:t>
      </w:r>
    </w:p>
    <w:p w:rsidR="00236288" w:rsidRPr="00236288" w:rsidRDefault="00236288" w:rsidP="002362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чьи предки до 01марта 1905 года состояли в подданстве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чьи предки законно приобрели гражданство СССР на основании закона 1938 года.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Выборы Совета Общины, Председателя Совета общины и заместителя Председателя Совета общины считаются состоявшими при участии не менее 3/4 аборигенов, обладающих избирательным правом.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Кандидат считается избранным, если за него проголосовало не менее 2/3,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явившихся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на выборы.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Выборы проводятся открытым голосованием с правом отзыва своего голоса.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Община несет обязательства по обязательствам своих аборигенов, а аборигены несут обязательства по обязательствам Общины.</w:t>
      </w:r>
    </w:p>
    <w:p w:rsidR="00236288" w:rsidRPr="00236288" w:rsidRDefault="00236288" w:rsidP="002362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Цели создания Общины Коренных Народов Руси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_______ губернии</w:t>
      </w:r>
    </w:p>
    <w:p w:rsidR="00236288" w:rsidRPr="00236288" w:rsidRDefault="00236288" w:rsidP="0023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Целями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создания Общины Коренных Народов Руси ________ губернии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36288" w:rsidRPr="00236288" w:rsidRDefault="00236288" w:rsidP="002362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воли Императора Николая </w:t>
      </w:r>
      <w:r w:rsidRPr="002362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и Великого Князя Михаила о принятии власти в Российской Империи его верноподданным народом;</w:t>
      </w:r>
    </w:p>
    <w:p w:rsidR="00236288" w:rsidRPr="00236288" w:rsidRDefault="00236288" w:rsidP="002362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отстаивание наследственных прав на престол Великобритании верноподданным народом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соблюдение целей и задач, изложенных в законодательных основах создания Общины.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образования Общины Коренных Народов Руси _______ губернии</w:t>
      </w:r>
      <w:proofErr w:type="gramEnd"/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Учредителями Общины могут быть только аборигены  Руси, признающие свое подданство Российской Империи и гражданство СССР, имеющие намерение:</w:t>
      </w:r>
    </w:p>
    <w:p w:rsidR="00236288" w:rsidRPr="00236288" w:rsidRDefault="00236288" w:rsidP="00236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вступить в престолонаследие Императора Российской Империи Николая </w:t>
      </w:r>
      <w:r w:rsidRPr="0023628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288">
        <w:rPr>
          <w:rFonts w:ascii="Times New Roman" w:eastAsia="Times New Roman" w:hAnsi="Times New Roman" w:cs="Times New Roman"/>
          <w:sz w:val="26"/>
          <w:szCs w:val="26"/>
        </w:rPr>
        <w:t>Ея Императорского Величества Государыни Императрицы Александры Фёдоровны, Его Императорского Высочества Наследника Цесаревича Алексея, Великих Княгинь Ольги, Марии, Анастасии, Татьяны;</w:t>
      </w:r>
    </w:p>
    <w:p w:rsidR="00236288" w:rsidRPr="00236288" w:rsidRDefault="00236288" w:rsidP="00236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принести присягу Российской Империи и царствующему народу;</w:t>
      </w:r>
    </w:p>
    <w:p w:rsidR="00236288" w:rsidRPr="00236288" w:rsidRDefault="00236288" w:rsidP="00236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подписать Протокол о Единстве Наследников Российской Империи от 11 февраля 2017 года </w:t>
      </w:r>
    </w:p>
    <w:p w:rsidR="00236288" w:rsidRPr="00236288" w:rsidRDefault="00236288" w:rsidP="00236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оформить Верительные Грамоты;</w:t>
      </w:r>
    </w:p>
    <w:p w:rsidR="00236288" w:rsidRPr="00236288" w:rsidRDefault="00236288" w:rsidP="002362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управлять государством на социалистических принципах.</w:t>
      </w:r>
    </w:p>
    <w:p w:rsidR="00236288" w:rsidRPr="00236288" w:rsidRDefault="00236288" w:rsidP="002362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Состав учредительных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документов Общины Коренных Народов Руси ______ губернии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Заявление в Верховный Совет СКНР о регистрации Общины;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Заявление в Правительствующий Сенат Российской Империи о регистрации;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Заявление в Верховный Совет СССР о регистрации;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Протокол об образовании Общины; 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Устав Общины Коренных Народов Руси ________ губернии;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Верительные Грамоты (Свидетельства) учредителей Общины;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Выписка нотариуса о подписании Протокола о Единстве Наследников Российской Империи от 11 февраля 2017 года (с поправками, принятыми членами Учредительного Собрания, на совещании от 28 февраля 2017 года) учредителями Общины;</w:t>
      </w:r>
    </w:p>
    <w:p w:rsidR="00236288" w:rsidRPr="00236288" w:rsidRDefault="00236288" w:rsidP="002362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копии свидетельства о рождении учредителей.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 Общины изготавливаются в пяти экземплярах.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Первый экземпляр хранится в Совете Общины, второй в Верховном Совете Союза Коренных Народов Руси, третий в Правительствующем Сенате Российской Империи, четвертый в Верховном Совете СССР, пятый у нотариуса.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случае утери какого-либо экземпляра он восстанавливается путем снятия заверенных копий с других экземпляров.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протоколе отражается решение Учредительного Собрания Общины об избрании состава Совета Общины, Председателя Совета Общины и Заместителя Председателя Совета Общины.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Община считается созданной на территории Российской Империи в Союзе Коренных Народов Руси после принятия и регистрации ее учредительных документов в Верховном Совете Союза Коренных Народов Руси, в Правительствующем Сенате Российской Империи и в Верховном Совете СССР.</w:t>
      </w:r>
      <w:proofErr w:type="gramEnd"/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Уездные Общины создаются по аналогии с созданием Губернской Общины.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уездной и волостной Общины направляются для регистрации в Совет Общины Коренных Народов Руси ________ губернии.</w:t>
      </w:r>
    </w:p>
    <w:p w:rsidR="00236288" w:rsidRPr="00236288" w:rsidRDefault="00236288" w:rsidP="002362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proofErr w:type="gramStart"/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управления Общины Коренных Народов Руси _________ губернии</w:t>
      </w:r>
      <w:proofErr w:type="gramEnd"/>
    </w:p>
    <w:p w:rsidR="00236288" w:rsidRPr="00236288" w:rsidRDefault="00236288" w:rsidP="0023628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Общины Коренных Народов Руси ______ губернии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>осуществляет функции Совета народных депутатов СССР и губернатора Российской Империи на основании прав представителя народа – Царя Самодержца.</w:t>
      </w:r>
    </w:p>
    <w:p w:rsidR="00236288" w:rsidRPr="00236288" w:rsidRDefault="00236288" w:rsidP="0023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Совет Общины Коренных Народов Руси _________ губернии является высшим органом власти в губернии. </w:t>
      </w:r>
    </w:p>
    <w:p w:rsidR="00236288" w:rsidRPr="00236288" w:rsidRDefault="00236288" w:rsidP="0023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состав Совета Общины входят руководители Советов уездных Общин.</w:t>
      </w:r>
    </w:p>
    <w:p w:rsidR="00236288" w:rsidRPr="00236288" w:rsidRDefault="00236288" w:rsidP="0023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состав уездных Советов Общин входят представители волостных Советов Общин.</w:t>
      </w:r>
    </w:p>
    <w:p w:rsidR="00236288" w:rsidRPr="00236288" w:rsidRDefault="00236288" w:rsidP="00236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Советы Общин и Председатели Советов уездных  и волостных Общин  избираются сроком на 3 года и утверждаются Советом Общины.</w:t>
      </w:r>
    </w:p>
    <w:p w:rsidR="00236288" w:rsidRPr="00236288" w:rsidRDefault="00236288" w:rsidP="0023628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деятельность Общины Коренных Народов Руси _________ Губернии</w:t>
      </w:r>
    </w:p>
    <w:p w:rsidR="00236288" w:rsidRPr="00236288" w:rsidRDefault="00236288" w:rsidP="0023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Первый состав Совета Общины, Председатель Совета Общины и заместитель Председателя Совета Общины избираются на учредительном собрании Общины на срок не более 5 лет.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Второй и последующие составы Совета Общины избираются открытым голосованием на выборах.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Выборы назначает Совет Общины Коренных Народов Руси _______ Губернии по согласованию с Центральной Избирательной Комиссией СКНР.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По решению Совета Общины Председатель Совета общины и Заместитель Председателя Совета общины могут быть переизбраны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досрочно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если за переизбрание открыто проголосовало не менее 2/3 состава Совета Общины.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Председатель Совета Общины и заместитель Председателя Совета Общины имеют право без доверенности представлять интересы Общины, Совета Общины, любого аборигена своей Общины перед третьими лицами.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Общины и заместитель Председателя Совета Общины имеют право выписывать доверенность на имя любого представителя Общины и давать поручения.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выдвигает в Верховный Совет Союза Коренных Народов Руси в Правительствующий Сенат Российской Империи и Верховный Совет Союза Советских Социалистических Республик по 3 представителя.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самостоятельно регулирует порядок приема аборигена в Общину на основании сведений о его предках, предоставляемых самим аборигеном.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назначает и проводит выборы в Совет Общины Коренных Народов Руси ______ губернии, в уездные и волостные Советы на основании Устава и избирательного законодательства.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 момента проведения выборов в Совет Общины Коренных Народов Руси _____ губернии наименование «Совет Общины Коренных Народов Руси _______ губернии», «Губернатор _______ губернии Российской Империи» и «Совет народных депутатов СССР по _______ губернии» равнозначны.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Аборигены, чьи предки (или предок в третьем поколении) получили паспорт СССР с нарушением закона о гражданстве СССР 1938 года, а также не достигшие 35 лет к участию в работе Общины, Совете Общины и выборах в Советы народных депутатов СССР ограничиваются.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назначает, утверждает и контролирует Исполнительные Комитеты ________ Губернии.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Советы Общин уездов назначают, утверждают и контролируют Исполнительные комитеты своего уезда.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Руководители Исполнительных Комитетов могут принимать участие в работе Совета Общины в области своей деятельности.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назначает выборы судей и утверждает избранных в статусе судей на Общем Собрании Совета Общины с участием Исполнительного Комитета ________ Губернии.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Судьи избираются сроком на 5 лет.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Решения уездных и волостных судов могут быть оспорены в суд _______ Губернии.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суда _____ Губернии оспариваются в Совет Общины и/или в Верховный Суд Союза Коренных Народов Руси.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Совет Общины в качестве высшей власти в ________ губернии:</w:t>
      </w:r>
    </w:p>
    <w:p w:rsidR="00236288" w:rsidRPr="00236288" w:rsidRDefault="00236288" w:rsidP="00236288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отстаивает геополитические интересы Российской Империи на всем земном и околоземном пространстве;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защищает наследные права народа на престол Великобритании, доставшиеся ему от  последней Российской Императрицы Александры Федоровны, и </w:t>
      </w: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права;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участвует в становлении единого самодержавного управления Народа-Самодержца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участвует в работе и</w:t>
      </w: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>представляет интересы Общины в Правительствующем Сенате Российской Империи, в Верховном Совете Союза Советских Социалистических Республик и Верховном Совете Союза Коренных Народов Руси;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своей деятельности и полномочиях</w:t>
      </w: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равнозначен Губернатору в Российской Империи и Советам народных депутатов СССР; 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способствует проведению выборов в Советы уездных и волостных Общин, а также в Совет Общины;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направляет и руководит деятельностью уездных и волостных Советов Общин;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подчинен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и подконтролен Правительствующему Сенату Российской Империи и Верховному Совету Союзу Коренных Народов Руси и их совместным решениям;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Совет Общины освобождается от обязанности исполнения решения вышестоящих органов в случае, если такое решение вызывает конфликт интересов между Правительствующим Сенатом Российской Империи, Верховным Советом СССР и Верховным Советом Союза Коренных Народов Руси, а в случае исполнения такого решения принимает меры по погашению последствий и урегулирования спорных вопросов.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и руководит деятельностью Исполнительных Комитетов; 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владеет, распоряжается, пользуется, управляет,</w:t>
      </w: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ведет учет и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земельных участков на территории _______ губернии в интересах аборигенов Общины без права продажи, дарения, аренды. 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владеет, распоряжается, пользуется, управляет,</w:t>
      </w: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ведет учет и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социалистической собственности СССР и/или собственности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организовывает деятельность своих представительств, филиалов, юридических лиц за пределами территории _______ губернии, управляет и контролирует их деятельность.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выдает разрешительные документы на ведение деятельности юридических лиц, в том числе фондам и банкам;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лишает разрешительных документов юридических лиц, индивидуальных предпринимателей и физических лиц;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прекращает деятельность юридических лиц и индивидуальных предпринимателей на территории _______ губернии; 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контролирует соблюдение законодательства Российской Империи, СССР, СКНР;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контролирует деятельность юридических лиц на своей территории, в том числе и образованных самим Советом Общины;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контролирует  сбор налогов в бюджет СССР и Российской Империи на основании их законодательств;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участвует в согласительных процедурах по облегчению налогового бремени на аборигенов Общины;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заключает договора с Советами Общин иных губерний (уездов, волостей) в области финансовой, хозяйственной, экономической, коммерческой и иной деятельности;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планирует бюджет Общины губернии;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участвует в формировании и исполнении бюджета  Российской Империи и СССР;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защищает аборигена Общины в любых инстанциях в случае обращения аборигена за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помощью;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решает вопросы погашения долгов аборигена перед третьими лицами в разумных размерах;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проводит собственное расследование с принятием решения по любым событиям и/или вопросам по собственной инициативе и/или по запросу любых лиц;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решает вопросы помилования и/или амнистии;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отменяет судебное решение в отношении аборигена в случае обнаружения судебной ошибки, не соответствия выводов суда высшим законам справедливости и фундаментальных законов, которыми руководствуется Совет Общины;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может защищать не аборигенов, постоянно проживающих на территории губернии при их письменном обращении в Совет Общины, в случае если законы справедливости обязывают к этому;</w:t>
      </w:r>
    </w:p>
    <w:p w:rsidR="00236288" w:rsidRPr="00236288" w:rsidRDefault="00236288" w:rsidP="002362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ведет любую деятельность в любых областях политики, экономики, финансов, производства, добычи и т.д.</w:t>
      </w:r>
    </w:p>
    <w:p w:rsidR="00236288" w:rsidRPr="00236288" w:rsidRDefault="00236288" w:rsidP="0023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Имущество Общины Коренных Народов Руси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________ губернии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исключительной собственности Коренных Народов Руси (аборигенов) находятся земля, ее недра, воды, леса, жилой и нежилой фонды, основные средства производства в промышленности, строительстве и сельском хозяйстве, дороги, банки, а также иное, указанное в «Протоколе о Единстве Наследников Российской Империи от 11 февраля 2017 года».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Земля, занимаемая Общиной, находится у нее  в бесплатном и бессрочном пользовании. Община обязана эффективно использовать землю, бережно относиться к ней, повышать ее плодородие.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личной собственности жителей </w:t>
      </w:r>
      <w:r w:rsidRPr="00236288">
        <w:rPr>
          <w:rFonts w:ascii="Times New Roman" w:eastAsia="Times New Roman" w:hAnsi="Times New Roman" w:cs="Times New Roman"/>
          <w:sz w:val="24"/>
          <w:szCs w:val="24"/>
        </w:rPr>
        <w:t>_______ региона</w:t>
      </w: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составляют трудовые доходы. В личной собственности жителей могут находиться предметы обихода, личного потребления, удобства и подсобного домашнего хозяйства, жилой дом и трудовые сбережения. Личная собственность граждан и право ее наследования охраняются государством.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пользовании жителей могут находиться участки земли, предоставляемые в установленном Законом порядке для ведения подсобного хозяйства (включая содержание скота и птицы), садоводства и огородничества, а также для индивидуального жилищного строительства. Жители обязаны рационально использовать предоставленные им земельные участки. Государство и Община оказывают содействие жителям в ведении подсобного хозяйства.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находящееся в личной собственности или в пользовании жителей, не должно служить для извлечения нетрудовых доходов, использоваться в ущерб интересам общества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Общины Коренного Народа Руси _______ региона осуществляется за счет общей трудовой деятельности, благотворительных пожертвований, получения пошлины за ведение индивидуальной предпринимательской деятельности, прибыли от предприятий, финансировании из бюджетов Российской Империи и СССР, прибыли филиалов и юридических лиц, действующих от имени Общины за пределами губернии и иных законных способов. 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Продажа земли, природных ресурсов запрещена. Частная собственность на землю в _______ губернии запрещена.</w:t>
      </w: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Аборигены Общины являются собственниками всей собственности Российской Империи, социалистической собственности СССР, а после вступления в права наследования престола Великобритании и на её собственность.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Условия принятия в состав Общины Коренных Народов Руси _______- губернии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В Общину принимается абориген  на основании:</w:t>
      </w:r>
    </w:p>
    <w:p w:rsidR="00236288" w:rsidRPr="00236288" w:rsidRDefault="00236288" w:rsidP="002362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заявления аборигена;  </w:t>
      </w:r>
    </w:p>
    <w:p w:rsidR="00236288" w:rsidRPr="00236288" w:rsidRDefault="00236288" w:rsidP="002362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подтверждения гражданства СССР;</w:t>
      </w:r>
    </w:p>
    <w:p w:rsidR="00236288" w:rsidRPr="00236288" w:rsidRDefault="00236288" w:rsidP="002362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предоставления его родословной в Совет Общины и подтверждения подданства Российской Империи;</w:t>
      </w:r>
    </w:p>
    <w:p w:rsidR="00236288" w:rsidRPr="00236288" w:rsidRDefault="00236288" w:rsidP="002362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подписание Протокола о Единстве Наследников Российской Империи от 11 февраля 2017 года с одновременным принесением присяги.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6288" w:rsidRPr="00236288" w:rsidRDefault="00236288" w:rsidP="0023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Аборигена Общины Коренных Народов Руси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b/>
          <w:sz w:val="24"/>
          <w:szCs w:val="24"/>
        </w:rPr>
        <w:t>_______ губернии</w:t>
      </w:r>
    </w:p>
    <w:p w:rsidR="00236288" w:rsidRPr="00236288" w:rsidRDefault="00236288" w:rsidP="0023628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Абориген Общины Коренных Народов Руси ________ региона (абориген) руководствуется Уставом Общины Коренных Народов Руси _______ губернии,  вышеприведенными фундаментальными законами и решениями высшего руководства Российской Империи, СССР и Союза Коренных Народов Руси; 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Абориген Общины Коренных Народов Руси ______ губернии, может выйти из состава Общины путем направления заявления с утратой права и обязанности избирать и быть избранным, но с сохранением иных прав и обязанностей аборигена, гражданина СССР и верноподданного Российской Империи.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Абориген Общины Коренных Народов Руси __________ губернии, не участвовавший в выборных копаниях, организованных Советом Общины, два раза подряд исключается из состава Общины. Восстановление избирательных </w:t>
      </w:r>
      <w:proofErr w:type="gramStart"/>
      <w:r w:rsidRPr="00236288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End"/>
      <w:r w:rsidRPr="00236288">
        <w:rPr>
          <w:rFonts w:ascii="Times New Roman" w:eastAsia="Times New Roman" w:hAnsi="Times New Roman" w:cs="Times New Roman"/>
          <w:sz w:val="24"/>
          <w:szCs w:val="24"/>
        </w:rPr>
        <w:t xml:space="preserve"> возможно по решению Совета Общины по его письменному заявлению через 5 лет.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Абориген, совершивший преступление, указанное в «Протоколе о Единстве Наследников Российской Империи от 11 февраля 2017 года», исключается из Общины решением Совета Общины без права восстановления.</w:t>
      </w:r>
    </w:p>
    <w:p w:rsidR="00236288" w:rsidRPr="00236288" w:rsidRDefault="00236288" w:rsidP="0023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288">
        <w:rPr>
          <w:rFonts w:ascii="Times New Roman" w:eastAsia="Times New Roman" w:hAnsi="Times New Roman" w:cs="Times New Roman"/>
          <w:sz w:val="24"/>
          <w:szCs w:val="24"/>
        </w:rPr>
        <w:t>Абориген, представивший о своих предках заведомо ложные сведения, исключается из Общины, с сохранением прав и обязанностей гражданина СССР, а сведения передаются в Правительствующий Сенат Российской Империи и Верховный Совет СКНР.</w:t>
      </w:r>
    </w:p>
    <w:p w:rsidR="004D610E" w:rsidRPr="004D610E" w:rsidRDefault="004D610E" w:rsidP="004D610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sectPr w:rsidR="004D610E" w:rsidRPr="004D610E" w:rsidSect="00236288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D3C"/>
    <w:multiLevelType w:val="hybridMultilevel"/>
    <w:tmpl w:val="F738D8FA"/>
    <w:lvl w:ilvl="0" w:tplc="8B18B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47279F"/>
    <w:multiLevelType w:val="hybridMultilevel"/>
    <w:tmpl w:val="5AD068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6E5B50"/>
    <w:multiLevelType w:val="hybridMultilevel"/>
    <w:tmpl w:val="907425DE"/>
    <w:lvl w:ilvl="0" w:tplc="8B18B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B66C76"/>
    <w:multiLevelType w:val="hybridMultilevel"/>
    <w:tmpl w:val="612E756A"/>
    <w:lvl w:ilvl="0" w:tplc="8B18B1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A97D76"/>
    <w:multiLevelType w:val="hybridMultilevel"/>
    <w:tmpl w:val="F31618E4"/>
    <w:lvl w:ilvl="0" w:tplc="8B18B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470B"/>
    <w:multiLevelType w:val="hybridMultilevel"/>
    <w:tmpl w:val="31D2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B7802"/>
    <w:multiLevelType w:val="hybridMultilevel"/>
    <w:tmpl w:val="74CAD466"/>
    <w:lvl w:ilvl="0" w:tplc="8B18B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FE7DAE"/>
    <w:multiLevelType w:val="hybridMultilevel"/>
    <w:tmpl w:val="BC5E0FE4"/>
    <w:lvl w:ilvl="0" w:tplc="8B18B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645980"/>
    <w:multiLevelType w:val="hybridMultilevel"/>
    <w:tmpl w:val="E672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7F7C"/>
    <w:multiLevelType w:val="hybridMultilevel"/>
    <w:tmpl w:val="1D48B4B8"/>
    <w:lvl w:ilvl="0" w:tplc="8B18B1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DD8"/>
    <w:rsid w:val="000039D6"/>
    <w:rsid w:val="000F04FB"/>
    <w:rsid w:val="0012174A"/>
    <w:rsid w:val="0013278A"/>
    <w:rsid w:val="00236288"/>
    <w:rsid w:val="002973C3"/>
    <w:rsid w:val="002A2FE0"/>
    <w:rsid w:val="002D51CC"/>
    <w:rsid w:val="003814A9"/>
    <w:rsid w:val="00397F60"/>
    <w:rsid w:val="00493DD8"/>
    <w:rsid w:val="004D610E"/>
    <w:rsid w:val="00582C63"/>
    <w:rsid w:val="005C4A1B"/>
    <w:rsid w:val="005E2577"/>
    <w:rsid w:val="00626CD4"/>
    <w:rsid w:val="006C420A"/>
    <w:rsid w:val="00716A05"/>
    <w:rsid w:val="007518FC"/>
    <w:rsid w:val="007C781F"/>
    <w:rsid w:val="0082367D"/>
    <w:rsid w:val="0085412E"/>
    <w:rsid w:val="0097109A"/>
    <w:rsid w:val="009E0ADD"/>
    <w:rsid w:val="00A25C90"/>
    <w:rsid w:val="00BF5EB3"/>
    <w:rsid w:val="00C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DD8"/>
    <w:rPr>
      <w:color w:val="0000FF"/>
      <w:u w:val="single"/>
    </w:rPr>
  </w:style>
  <w:style w:type="table" w:styleId="a4">
    <w:name w:val="Table Grid"/>
    <w:basedOn w:val="a1"/>
    <w:uiPriority w:val="59"/>
    <w:rsid w:val="0029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1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Таша</cp:lastModifiedBy>
  <cp:revision>2</cp:revision>
  <dcterms:created xsi:type="dcterms:W3CDTF">2017-07-08T10:26:00Z</dcterms:created>
  <dcterms:modified xsi:type="dcterms:W3CDTF">2017-07-08T10:26:00Z</dcterms:modified>
</cp:coreProperties>
</file>