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30" w:rsidRDefault="00430C30" w:rsidP="004B0BC8">
      <w:pPr>
        <w:jc w:val="right"/>
        <w:rPr>
          <w:sz w:val="24"/>
          <w:szCs w:val="24"/>
        </w:rPr>
      </w:pPr>
    </w:p>
    <w:p w:rsidR="00A913A6" w:rsidRDefault="00A913A6" w:rsidP="00A913A6">
      <w:pPr>
        <w:pStyle w:val="1"/>
        <w:spacing w:before="0" w:after="0" w:line="0" w:lineRule="atLeast"/>
        <w:jc w:val="center"/>
        <w:rPr>
          <w:rFonts w:ascii="Times New Roman" w:eastAsia="Times New Roman" w:hAnsi="Times New Roman" w:cs="Times New Roman"/>
          <w:noProof/>
          <w:kern w:val="36"/>
          <w:sz w:val="24"/>
          <w:szCs w:val="48"/>
          <w:lang w:eastAsia="ru-RU"/>
        </w:rPr>
      </w:pPr>
      <w:r w:rsidRPr="00A913A6">
        <w:rPr>
          <w:sz w:val="24"/>
          <w:szCs w:val="24"/>
        </w:rPr>
        <w:t xml:space="preserve">     </w:t>
      </w:r>
      <w:r w:rsidR="00844D8F">
        <w:rPr>
          <w:rFonts w:ascii="Times New Roman" w:eastAsia="Times New Roman" w:hAnsi="Times New Roman" w:cs="Times New Roman"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819150" cy="838200"/>
            <wp:effectExtent l="0" t="0" r="0" b="0"/>
            <wp:docPr id="19" name="Рисунок 1" descr="Описание: 205842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058427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3A6">
        <w:rPr>
          <w:rFonts w:ascii="Times New Roman" w:eastAsia="Times New Roman" w:hAnsi="Times New Roman" w:cs="Times New Roman"/>
          <w:noProof/>
          <w:kern w:val="36"/>
          <w:sz w:val="48"/>
          <w:szCs w:val="48"/>
          <w:lang w:eastAsia="ru-RU"/>
        </w:rPr>
        <w:t xml:space="preserve"> </w:t>
      </w:r>
      <w:r w:rsidRPr="00A913A6">
        <w:rPr>
          <w:rFonts w:ascii="Times New Roman" w:eastAsia="Times New Roman" w:hAnsi="Times New Roman" w:cs="Times New Roman"/>
          <w:noProof/>
          <w:kern w:val="36"/>
          <w:sz w:val="24"/>
          <w:szCs w:val="48"/>
          <w:lang w:eastAsia="ru-RU"/>
        </w:rPr>
        <w:t xml:space="preserve">  </w:t>
      </w:r>
      <w:r w:rsidR="00844D8F">
        <w:rPr>
          <w:rFonts w:ascii="Times New Roman" w:eastAsia="Times New Roman" w:hAnsi="Times New Roman" w:cs="Times New Roman"/>
          <w:noProof/>
          <w:kern w:val="36"/>
          <w:sz w:val="24"/>
          <w:szCs w:val="48"/>
          <w:lang w:eastAsia="ru-RU"/>
        </w:rPr>
        <w:drawing>
          <wp:inline distT="0" distB="0" distL="0" distR="0">
            <wp:extent cx="838200" cy="838200"/>
            <wp:effectExtent l="0" t="0" r="0" b="0"/>
            <wp:docPr id="25" name="Рисунок 2" descr="Описание: Центральная Избирательная Комиссия СС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Центральная Избирательная Комиссия ССС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3A6" w:rsidRDefault="00A913A6" w:rsidP="00A913A6">
      <w:pPr>
        <w:pStyle w:val="1"/>
        <w:spacing w:before="0" w:after="0" w:line="0" w:lineRule="atLeast"/>
        <w:jc w:val="center"/>
        <w:rPr>
          <w:rFonts w:ascii="Times New Roman" w:eastAsia="Times New Roman" w:hAnsi="Times New Roman" w:cs="Times New Roman"/>
          <w:noProof/>
          <w:kern w:val="36"/>
          <w:sz w:val="24"/>
          <w:szCs w:val="48"/>
          <w:lang w:eastAsia="ru-RU"/>
        </w:rPr>
      </w:pPr>
    </w:p>
    <w:p w:rsidR="00A913A6" w:rsidRPr="00A913A6" w:rsidRDefault="00A913A6" w:rsidP="00A913A6">
      <w:pPr>
        <w:pStyle w:val="1"/>
        <w:spacing w:before="0" w:after="0" w:line="0" w:lineRule="atLeast"/>
        <w:jc w:val="center"/>
        <w:rPr>
          <w:rFonts w:ascii="Times New Roman" w:eastAsia="Times New Roman" w:hAnsi="Times New Roman" w:cs="Times New Roman"/>
          <w:noProof/>
          <w:kern w:val="36"/>
          <w:sz w:val="24"/>
          <w:szCs w:val="48"/>
          <w:lang w:eastAsia="ru-RU"/>
        </w:rPr>
      </w:pPr>
      <w:r w:rsidRPr="00A913A6">
        <w:rPr>
          <w:rFonts w:ascii="Arial" w:eastAsia="Times New Roman" w:hAnsi="Arial" w:cs="Arial"/>
          <w:iCs/>
          <w:kern w:val="36"/>
          <w:lang w:eastAsia="ru-RU"/>
        </w:rPr>
        <w:t xml:space="preserve">ЧРЕЗВЫЧАЙНЫЙ </w:t>
      </w:r>
      <w:r w:rsidRPr="00A913A6">
        <w:rPr>
          <w:rFonts w:ascii="Arial" w:eastAsia="Times New Roman" w:hAnsi="Arial" w:cs="Arial"/>
          <w:kern w:val="36"/>
          <w:lang w:eastAsia="ru-RU"/>
        </w:rPr>
        <w:t xml:space="preserve"> </w:t>
      </w:r>
      <w:r w:rsidRPr="00A913A6">
        <w:rPr>
          <w:rFonts w:ascii="Arial" w:eastAsia="Times New Roman" w:hAnsi="Arial" w:cs="Arial"/>
          <w:iCs/>
          <w:color w:val="000000"/>
          <w:kern w:val="36"/>
          <w:lang w:eastAsia="ru-RU"/>
        </w:rPr>
        <w:t>XVIII  ВСЕРОССИЙСКИЙ  СЪЕЗД</w:t>
      </w:r>
    </w:p>
    <w:p w:rsidR="00A913A6" w:rsidRDefault="00A913A6" w:rsidP="00A913A6">
      <w:pPr>
        <w:spacing w:after="0" w:line="0" w:lineRule="atLeast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  <w:lang w:eastAsia="ru-RU"/>
        </w:rPr>
      </w:pPr>
    </w:p>
    <w:p w:rsidR="00A913A6" w:rsidRDefault="00A913A6" w:rsidP="00A913A6">
      <w:pPr>
        <w:spacing w:after="0" w:line="0" w:lineRule="atLeast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  <w:lang w:eastAsia="ru-RU"/>
        </w:rPr>
      </w:pPr>
      <w:r w:rsidRPr="00A913A6">
        <w:rPr>
          <w:rFonts w:ascii="Arial" w:hAnsi="Arial" w:cs="Arial"/>
          <w:b/>
          <w:bCs/>
          <w:kern w:val="36"/>
          <w:sz w:val="32"/>
          <w:szCs w:val="32"/>
          <w:lang w:eastAsia="ru-RU"/>
        </w:rPr>
        <w:t>Советов Народных Делегатов РСФСР и СССР</w:t>
      </w:r>
    </w:p>
    <w:p w:rsidR="00A913A6" w:rsidRPr="00A913A6" w:rsidRDefault="00A913A6" w:rsidP="00A913A6">
      <w:pPr>
        <w:spacing w:after="0" w:line="0" w:lineRule="atLeast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36"/>
          <w:sz w:val="32"/>
          <w:szCs w:val="32"/>
          <w:lang w:eastAsia="ru-RU"/>
        </w:rPr>
        <w:t>2-я сессия</w:t>
      </w:r>
    </w:p>
    <w:p w:rsidR="00A913A6" w:rsidRPr="00A913A6" w:rsidRDefault="00A913A6" w:rsidP="00A913A6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</w:p>
    <w:p w:rsidR="00A913A6" w:rsidRPr="00A913A6" w:rsidRDefault="00A913A6" w:rsidP="00A913A6">
      <w:pPr>
        <w:spacing w:after="0" w:line="240" w:lineRule="auto"/>
        <w:rPr>
          <w:rFonts w:ascii="Arial" w:hAnsi="Arial" w:cs="Arial"/>
          <w:b/>
          <w:sz w:val="36"/>
          <w:szCs w:val="36"/>
          <w:lang w:eastAsia="ru-RU"/>
        </w:rPr>
      </w:pPr>
      <w:r w:rsidRPr="00A913A6">
        <w:rPr>
          <w:rFonts w:ascii="Arial" w:hAnsi="Arial" w:cs="Arial"/>
          <w:b/>
          <w:sz w:val="36"/>
          <w:szCs w:val="36"/>
          <w:lang w:eastAsia="ru-RU"/>
        </w:rPr>
        <w:t xml:space="preserve">             Программа, цели и задачи  съезда.</w:t>
      </w:r>
    </w:p>
    <w:p w:rsidR="00A913A6" w:rsidRPr="00A913A6" w:rsidRDefault="00A913A6" w:rsidP="00A913A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913A6" w:rsidRPr="00A913A6" w:rsidRDefault="00A913A6" w:rsidP="00A913A6">
      <w:pPr>
        <w:spacing w:after="0" w:line="240" w:lineRule="auto"/>
        <w:rPr>
          <w:sz w:val="26"/>
          <w:szCs w:val="26"/>
          <w:lang w:eastAsia="ru-RU"/>
        </w:rPr>
      </w:pPr>
      <w:r w:rsidRPr="00A913A6">
        <w:rPr>
          <w:b/>
          <w:sz w:val="26"/>
          <w:szCs w:val="26"/>
          <w:lang w:eastAsia="ru-RU"/>
        </w:rPr>
        <w:t xml:space="preserve">Место и время проведения: </w:t>
      </w:r>
      <w:r w:rsidRPr="00A913A6">
        <w:rPr>
          <w:sz w:val="26"/>
          <w:szCs w:val="26"/>
          <w:lang w:eastAsia="ru-RU"/>
        </w:rPr>
        <w:t xml:space="preserve"> СССР </w:t>
      </w:r>
      <w:r w:rsidRPr="00844D8F">
        <w:rPr>
          <w:sz w:val="26"/>
          <w:szCs w:val="26"/>
          <w:lang w:eastAsia="ru-RU"/>
        </w:rPr>
        <w:t xml:space="preserve">г. Москва  11 февраля 2017 </w:t>
      </w:r>
      <w:r w:rsidRPr="00A913A6">
        <w:rPr>
          <w:sz w:val="26"/>
          <w:szCs w:val="26"/>
          <w:lang w:eastAsia="ru-RU"/>
        </w:rPr>
        <w:t xml:space="preserve">г. </w:t>
      </w:r>
    </w:p>
    <w:p w:rsidR="00A913A6" w:rsidRPr="00A913A6" w:rsidRDefault="00A913A6" w:rsidP="00A913A6">
      <w:pPr>
        <w:spacing w:after="0" w:line="240" w:lineRule="auto"/>
        <w:rPr>
          <w:sz w:val="26"/>
          <w:szCs w:val="26"/>
          <w:lang w:eastAsia="ru-RU"/>
        </w:rPr>
      </w:pPr>
    </w:p>
    <w:p w:rsidR="00A913A6" w:rsidRPr="00844D8F" w:rsidRDefault="00A913A6" w:rsidP="00A913A6">
      <w:pPr>
        <w:spacing w:after="30" w:line="240" w:lineRule="auto"/>
        <w:jc w:val="both"/>
        <w:rPr>
          <w:sz w:val="26"/>
          <w:szCs w:val="26"/>
          <w:lang w:eastAsia="ru-RU"/>
        </w:rPr>
      </w:pPr>
      <w:r w:rsidRPr="00A913A6">
        <w:rPr>
          <w:b/>
          <w:sz w:val="26"/>
          <w:szCs w:val="26"/>
          <w:lang w:eastAsia="ru-RU"/>
        </w:rPr>
        <w:t>Цель съезда.</w:t>
      </w:r>
      <w:r w:rsidRPr="00A913A6">
        <w:rPr>
          <w:sz w:val="26"/>
          <w:szCs w:val="26"/>
          <w:lang w:eastAsia="ru-RU"/>
        </w:rPr>
        <w:t xml:space="preserve"> Восстановление </w:t>
      </w:r>
      <w:r w:rsidRPr="00844D8F">
        <w:rPr>
          <w:sz w:val="26"/>
          <w:szCs w:val="26"/>
          <w:lang w:eastAsia="ru-RU"/>
        </w:rPr>
        <w:t>законного государственного устройства на территории Российской Республики</w:t>
      </w:r>
      <w:r w:rsidR="00AB199B" w:rsidRPr="00844D8F">
        <w:rPr>
          <w:sz w:val="26"/>
          <w:szCs w:val="26"/>
          <w:lang w:eastAsia="ru-RU"/>
        </w:rPr>
        <w:t xml:space="preserve"> (Российской Империи)</w:t>
      </w:r>
      <w:r w:rsidRPr="00844D8F">
        <w:rPr>
          <w:sz w:val="26"/>
          <w:szCs w:val="26"/>
          <w:lang w:eastAsia="ru-RU"/>
        </w:rPr>
        <w:t xml:space="preserve">, </w:t>
      </w:r>
      <w:r w:rsidRPr="00A913A6">
        <w:rPr>
          <w:sz w:val="26"/>
          <w:szCs w:val="26"/>
          <w:lang w:eastAsia="ru-RU"/>
        </w:rPr>
        <w:t>Конституционного строя</w:t>
      </w:r>
      <w:r w:rsidRPr="00844D8F">
        <w:rPr>
          <w:sz w:val="26"/>
          <w:szCs w:val="26"/>
          <w:lang w:eastAsia="ru-RU"/>
        </w:rPr>
        <w:t xml:space="preserve"> на территории СССР и определение взаимоотношений между Российской Республикой и СССР.</w:t>
      </w:r>
    </w:p>
    <w:p w:rsidR="00A913A6" w:rsidRPr="00844D8F" w:rsidRDefault="00A913A6" w:rsidP="00A913A6">
      <w:pPr>
        <w:spacing w:after="30" w:line="240" w:lineRule="auto"/>
        <w:jc w:val="both"/>
        <w:rPr>
          <w:sz w:val="26"/>
          <w:szCs w:val="26"/>
          <w:lang w:eastAsia="ru-RU"/>
        </w:rPr>
      </w:pPr>
      <w:r w:rsidRPr="00844D8F">
        <w:rPr>
          <w:sz w:val="26"/>
          <w:szCs w:val="26"/>
          <w:lang w:eastAsia="ru-RU"/>
        </w:rPr>
        <w:t>Определение порядка проведения выборов в Учредительное Собрание и проведение Учредительного Собрания.</w:t>
      </w:r>
    </w:p>
    <w:p w:rsidR="00A913A6" w:rsidRPr="00A913A6" w:rsidRDefault="00A913A6" w:rsidP="00A913A6">
      <w:pPr>
        <w:spacing w:after="30" w:line="240" w:lineRule="auto"/>
        <w:jc w:val="both"/>
        <w:rPr>
          <w:sz w:val="26"/>
          <w:szCs w:val="26"/>
          <w:lang w:eastAsia="ru-RU"/>
        </w:rPr>
      </w:pPr>
    </w:p>
    <w:p w:rsidR="00A913A6" w:rsidRPr="00A913A6" w:rsidRDefault="00A913A6" w:rsidP="00A913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6"/>
          <w:szCs w:val="26"/>
          <w:lang w:eastAsia="ru-RU"/>
        </w:rPr>
      </w:pPr>
      <w:r w:rsidRPr="00A913A6">
        <w:rPr>
          <w:b/>
          <w:bCs/>
          <w:iCs/>
          <w:sz w:val="26"/>
          <w:szCs w:val="26"/>
          <w:lang w:eastAsia="ru-RU"/>
        </w:rPr>
        <w:t>Информационно — аналитическое обоснование.</w:t>
      </w:r>
    </w:p>
    <w:p w:rsidR="00A913A6" w:rsidRPr="00A913A6" w:rsidRDefault="00A913A6" w:rsidP="00A913A6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</w:p>
    <w:p w:rsidR="00A913A6" w:rsidRPr="00A913A6" w:rsidRDefault="00A913A6" w:rsidP="00A913A6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A913A6">
        <w:rPr>
          <w:b/>
          <w:sz w:val="26"/>
          <w:szCs w:val="26"/>
          <w:lang w:eastAsia="ru-RU"/>
        </w:rPr>
        <w:t>Организатор съезда:</w:t>
      </w:r>
      <w:r w:rsidRPr="00A913A6">
        <w:rPr>
          <w:sz w:val="26"/>
          <w:szCs w:val="26"/>
          <w:lang w:eastAsia="ru-RU"/>
        </w:rPr>
        <w:t xml:space="preserve"> </w:t>
      </w:r>
      <w:r w:rsidRPr="00A913A6">
        <w:rPr>
          <w:b/>
          <w:bCs/>
          <w:iCs/>
          <w:sz w:val="26"/>
          <w:szCs w:val="26"/>
          <w:lang w:eastAsia="ru-RU"/>
        </w:rPr>
        <w:t xml:space="preserve"> </w:t>
      </w:r>
      <w:r w:rsidRPr="00844D8F">
        <w:rPr>
          <w:bCs/>
          <w:iCs/>
          <w:sz w:val="26"/>
          <w:szCs w:val="26"/>
          <w:lang w:eastAsia="ru-RU"/>
        </w:rPr>
        <w:t>Союз Коренных Народов Руси</w:t>
      </w:r>
    </w:p>
    <w:p w:rsidR="00A913A6" w:rsidRPr="00A913A6" w:rsidRDefault="00A913A6" w:rsidP="00A913A6">
      <w:pPr>
        <w:autoSpaceDE w:val="0"/>
        <w:autoSpaceDN w:val="0"/>
        <w:adjustRightInd w:val="0"/>
        <w:spacing w:after="0" w:line="240" w:lineRule="auto"/>
        <w:rPr>
          <w:bCs/>
          <w:iCs/>
          <w:sz w:val="26"/>
          <w:szCs w:val="26"/>
          <w:lang w:eastAsia="ru-RU"/>
        </w:rPr>
      </w:pPr>
    </w:p>
    <w:p w:rsidR="00A913A6" w:rsidRPr="00A913A6" w:rsidRDefault="00A913A6" w:rsidP="00A913A6">
      <w:pPr>
        <w:autoSpaceDE w:val="0"/>
        <w:autoSpaceDN w:val="0"/>
        <w:adjustRightInd w:val="0"/>
        <w:spacing w:after="0" w:line="240" w:lineRule="auto"/>
        <w:rPr>
          <w:bCs/>
          <w:iCs/>
          <w:sz w:val="26"/>
          <w:szCs w:val="26"/>
          <w:lang w:eastAsia="ru-RU"/>
        </w:rPr>
      </w:pPr>
      <w:r w:rsidRPr="00A913A6">
        <w:rPr>
          <w:b/>
          <w:bCs/>
          <w:iCs/>
          <w:sz w:val="26"/>
          <w:szCs w:val="26"/>
          <w:lang w:eastAsia="ru-RU"/>
        </w:rPr>
        <w:t xml:space="preserve">Участники съезда: </w:t>
      </w:r>
      <w:r w:rsidRPr="00844D8F">
        <w:rPr>
          <w:bCs/>
          <w:iCs/>
          <w:sz w:val="26"/>
          <w:szCs w:val="26"/>
          <w:lang w:eastAsia="ru-RU"/>
        </w:rPr>
        <w:t>Любые Советы, занимающиеся вопросами восстановления первичных органов советской власти.</w:t>
      </w:r>
    </w:p>
    <w:p w:rsidR="00A913A6" w:rsidRPr="00A913A6" w:rsidRDefault="00A913A6" w:rsidP="00A913A6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6"/>
          <w:szCs w:val="26"/>
          <w:lang w:eastAsia="ru-RU"/>
        </w:rPr>
      </w:pPr>
    </w:p>
    <w:p w:rsidR="00AB199B" w:rsidRPr="00844D8F" w:rsidRDefault="00A913A6" w:rsidP="00A913A6">
      <w:pPr>
        <w:spacing w:after="30" w:line="240" w:lineRule="auto"/>
        <w:jc w:val="both"/>
        <w:rPr>
          <w:bCs/>
          <w:iCs/>
          <w:sz w:val="26"/>
          <w:szCs w:val="26"/>
          <w:lang w:eastAsia="ru-RU"/>
        </w:rPr>
      </w:pPr>
      <w:r w:rsidRPr="00A913A6">
        <w:rPr>
          <w:b/>
          <w:bCs/>
          <w:iCs/>
          <w:sz w:val="26"/>
          <w:szCs w:val="26"/>
          <w:lang w:eastAsia="ru-RU"/>
        </w:rPr>
        <w:t xml:space="preserve">Задачи съезда: </w:t>
      </w:r>
      <w:r w:rsidRPr="00A913A6">
        <w:rPr>
          <w:bCs/>
          <w:iCs/>
          <w:sz w:val="26"/>
          <w:szCs w:val="26"/>
          <w:lang w:eastAsia="ru-RU"/>
        </w:rPr>
        <w:t xml:space="preserve">Принятие и утверждение </w:t>
      </w:r>
      <w:r w:rsidR="00AB199B" w:rsidRPr="00844D8F">
        <w:rPr>
          <w:bCs/>
          <w:iCs/>
          <w:sz w:val="26"/>
          <w:szCs w:val="26"/>
          <w:lang w:eastAsia="ru-RU"/>
        </w:rPr>
        <w:t>процедур восстановления государственного строя на территории Российской Республики (Российской Империи), и соответствия конституционного строя СССР нормам юридических процедур, в том числе во взаимоотношениях с Российской Республикой (Российской Империей)</w:t>
      </w:r>
    </w:p>
    <w:p w:rsidR="00A913A6" w:rsidRPr="00A913A6" w:rsidRDefault="00A913A6" w:rsidP="00A913A6">
      <w:pPr>
        <w:spacing w:after="30" w:line="240" w:lineRule="auto"/>
        <w:jc w:val="both"/>
        <w:rPr>
          <w:sz w:val="26"/>
          <w:szCs w:val="26"/>
          <w:lang w:eastAsia="ru-RU"/>
        </w:rPr>
      </w:pPr>
    </w:p>
    <w:p w:rsidR="00AB199B" w:rsidRPr="00844D8F" w:rsidRDefault="00A913A6" w:rsidP="00A913A6">
      <w:pPr>
        <w:autoSpaceDE w:val="0"/>
        <w:autoSpaceDN w:val="0"/>
        <w:adjustRightInd w:val="0"/>
        <w:spacing w:after="0" w:line="240" w:lineRule="auto"/>
        <w:rPr>
          <w:iCs/>
          <w:sz w:val="26"/>
          <w:szCs w:val="26"/>
          <w:lang w:eastAsia="ru-RU"/>
        </w:rPr>
      </w:pPr>
      <w:r w:rsidRPr="00A913A6">
        <w:rPr>
          <w:b/>
          <w:bCs/>
          <w:iCs/>
          <w:sz w:val="26"/>
          <w:szCs w:val="26"/>
          <w:lang w:eastAsia="ru-RU"/>
        </w:rPr>
        <w:t xml:space="preserve">Актуальность съезда  </w:t>
      </w:r>
      <w:r w:rsidRPr="00A913A6">
        <w:rPr>
          <w:iCs/>
          <w:sz w:val="26"/>
          <w:szCs w:val="26"/>
          <w:lang w:eastAsia="ru-RU"/>
        </w:rPr>
        <w:t xml:space="preserve">- </w:t>
      </w:r>
      <w:r w:rsidR="00AB199B" w:rsidRPr="00844D8F">
        <w:rPr>
          <w:iCs/>
          <w:sz w:val="26"/>
          <w:szCs w:val="26"/>
          <w:lang w:eastAsia="ru-RU"/>
        </w:rPr>
        <w:t>истечение сто летнего процессуального срока для наследников Императора России на принятия наследства Российской Империи и власти 3 марта 2017 года. Юридическая ничтожность большинства фундаментальных основ законодательства Советского Союза и союзных республик.</w:t>
      </w:r>
    </w:p>
    <w:p w:rsidR="00AB199B" w:rsidRPr="00844D8F" w:rsidRDefault="00AB199B" w:rsidP="00A913A6">
      <w:pPr>
        <w:autoSpaceDE w:val="0"/>
        <w:autoSpaceDN w:val="0"/>
        <w:adjustRightInd w:val="0"/>
        <w:spacing w:after="0" w:line="240" w:lineRule="auto"/>
        <w:rPr>
          <w:iCs/>
          <w:sz w:val="26"/>
          <w:szCs w:val="26"/>
          <w:lang w:eastAsia="ru-RU"/>
        </w:rPr>
      </w:pPr>
    </w:p>
    <w:p w:rsidR="00AB199B" w:rsidRPr="00844D8F" w:rsidRDefault="00AB199B" w:rsidP="00A913A6">
      <w:pPr>
        <w:autoSpaceDE w:val="0"/>
        <w:autoSpaceDN w:val="0"/>
        <w:adjustRightInd w:val="0"/>
        <w:spacing w:after="0" w:line="240" w:lineRule="auto"/>
        <w:rPr>
          <w:bCs/>
          <w:iCs/>
          <w:sz w:val="26"/>
          <w:szCs w:val="26"/>
          <w:lang w:eastAsia="ru-RU"/>
        </w:rPr>
      </w:pPr>
      <w:r w:rsidRPr="00844D8F">
        <w:rPr>
          <w:b/>
          <w:bCs/>
          <w:iCs/>
          <w:sz w:val="26"/>
          <w:szCs w:val="26"/>
          <w:lang w:eastAsia="ru-RU"/>
        </w:rPr>
        <w:t xml:space="preserve">Необходимость проведения съезда: </w:t>
      </w:r>
      <w:r w:rsidRPr="00844D8F">
        <w:rPr>
          <w:bCs/>
          <w:iCs/>
          <w:sz w:val="26"/>
          <w:szCs w:val="26"/>
          <w:lang w:eastAsia="ru-RU"/>
        </w:rPr>
        <w:t>Повышенный интерес общества к истечению процессуального срока на правопреемство власти Российской Империи, выраженн</w:t>
      </w:r>
      <w:r w:rsidR="00294770" w:rsidRPr="00844D8F">
        <w:rPr>
          <w:bCs/>
          <w:iCs/>
          <w:sz w:val="26"/>
          <w:szCs w:val="26"/>
          <w:lang w:eastAsia="ru-RU"/>
        </w:rPr>
        <w:t>ы</w:t>
      </w:r>
      <w:r w:rsidRPr="00844D8F">
        <w:rPr>
          <w:bCs/>
          <w:iCs/>
          <w:sz w:val="26"/>
          <w:szCs w:val="26"/>
          <w:lang w:eastAsia="ru-RU"/>
        </w:rPr>
        <w:t>й в Распоряжении Президента Российской Федерации о проведении мероприятий</w:t>
      </w:r>
      <w:r w:rsidR="00294770" w:rsidRPr="00844D8F">
        <w:rPr>
          <w:bCs/>
          <w:iCs/>
          <w:sz w:val="26"/>
          <w:szCs w:val="26"/>
          <w:lang w:eastAsia="ru-RU"/>
        </w:rPr>
        <w:t>, посвященных столетию революции.</w:t>
      </w:r>
    </w:p>
    <w:p w:rsidR="00AB199B" w:rsidRPr="00844D8F" w:rsidRDefault="00AB199B" w:rsidP="00A913A6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6"/>
          <w:szCs w:val="26"/>
          <w:lang w:eastAsia="ru-RU"/>
        </w:rPr>
      </w:pPr>
    </w:p>
    <w:p w:rsidR="00A913A6" w:rsidRPr="00A913A6" w:rsidRDefault="00A913A6" w:rsidP="00A913A6">
      <w:pPr>
        <w:autoSpaceDE w:val="0"/>
        <w:autoSpaceDN w:val="0"/>
        <w:adjustRightInd w:val="0"/>
        <w:spacing w:after="0" w:line="240" w:lineRule="auto"/>
        <w:rPr>
          <w:iCs/>
          <w:sz w:val="26"/>
          <w:szCs w:val="26"/>
          <w:lang w:eastAsia="ru-RU"/>
        </w:rPr>
      </w:pPr>
      <w:r w:rsidRPr="00A913A6">
        <w:rPr>
          <w:b/>
          <w:bCs/>
          <w:iCs/>
          <w:sz w:val="26"/>
          <w:szCs w:val="26"/>
          <w:lang w:eastAsia="ru-RU"/>
        </w:rPr>
        <w:lastRenderedPageBreak/>
        <w:t xml:space="preserve">Финансовое обеспечение проекта – </w:t>
      </w:r>
      <w:r w:rsidR="00AB199B" w:rsidRPr="00844D8F">
        <w:rPr>
          <w:bCs/>
          <w:iCs/>
          <w:sz w:val="26"/>
          <w:szCs w:val="26"/>
          <w:lang w:eastAsia="ru-RU"/>
        </w:rPr>
        <w:t xml:space="preserve"> частично Государственным Банком России за счет государственной пошлины и </w:t>
      </w:r>
      <w:r w:rsidRPr="00A913A6">
        <w:rPr>
          <w:iCs/>
          <w:sz w:val="26"/>
          <w:szCs w:val="26"/>
          <w:lang w:eastAsia="ru-RU"/>
        </w:rPr>
        <w:t xml:space="preserve">добровольные пожертвования различных фондов, организаций, объединений и здравомыслящего населения СССР. </w:t>
      </w:r>
    </w:p>
    <w:p w:rsidR="00A913A6" w:rsidRPr="00A913A6" w:rsidRDefault="00A913A6" w:rsidP="00A913A6">
      <w:pPr>
        <w:autoSpaceDE w:val="0"/>
        <w:autoSpaceDN w:val="0"/>
        <w:adjustRightInd w:val="0"/>
        <w:spacing w:after="0" w:line="240" w:lineRule="auto"/>
        <w:rPr>
          <w:iCs/>
          <w:sz w:val="26"/>
          <w:szCs w:val="26"/>
          <w:lang w:eastAsia="ru-RU"/>
        </w:rPr>
      </w:pPr>
    </w:p>
    <w:p w:rsidR="0050776D" w:rsidRPr="00844D8F" w:rsidRDefault="0050776D" w:rsidP="00294770">
      <w:pPr>
        <w:jc w:val="both"/>
        <w:rPr>
          <w:b/>
          <w:sz w:val="26"/>
          <w:szCs w:val="26"/>
          <w:lang w:eastAsia="ru-RU"/>
        </w:rPr>
      </w:pPr>
      <w:r w:rsidRPr="00844D8F">
        <w:rPr>
          <w:b/>
          <w:sz w:val="26"/>
          <w:szCs w:val="26"/>
          <w:lang w:eastAsia="ru-RU"/>
        </w:rPr>
        <w:t>РЕГЛАМЕНТ ВТОРОГО ЗАСЕДАНИЯ СЪЕЗДА 11.02.2017 г.</w:t>
      </w:r>
    </w:p>
    <w:p w:rsidR="0050776D" w:rsidRPr="00844D8F" w:rsidRDefault="0050776D" w:rsidP="0050776D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>Регистрация участников – 9:30 – 10:00</w:t>
      </w:r>
    </w:p>
    <w:p w:rsidR="00E85146" w:rsidRPr="00844D8F" w:rsidRDefault="00E85146" w:rsidP="0050776D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 xml:space="preserve">Перерывы </w:t>
      </w:r>
      <w:r w:rsidR="00DE58A6" w:rsidRPr="00844D8F">
        <w:rPr>
          <w:sz w:val="26"/>
          <w:szCs w:val="26"/>
        </w:rPr>
        <w:t>–</w:t>
      </w:r>
      <w:r w:rsidRPr="00844D8F">
        <w:rPr>
          <w:sz w:val="26"/>
          <w:szCs w:val="26"/>
        </w:rPr>
        <w:t xml:space="preserve"> </w:t>
      </w:r>
      <w:r w:rsidR="00DE58A6" w:rsidRPr="00844D8F">
        <w:rPr>
          <w:sz w:val="26"/>
          <w:szCs w:val="26"/>
        </w:rPr>
        <w:t>13:30- 14:10, 17:30-18:00</w:t>
      </w:r>
    </w:p>
    <w:p w:rsidR="0050776D" w:rsidRPr="00844D8F" w:rsidRDefault="0050776D" w:rsidP="0050776D">
      <w:p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 xml:space="preserve">Открытие Съезда </w:t>
      </w:r>
    </w:p>
    <w:p w:rsidR="0050776D" w:rsidRPr="00844D8F" w:rsidRDefault="0050776D" w:rsidP="0050776D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 xml:space="preserve">Выборы Председателя </w:t>
      </w:r>
      <w:r w:rsidRPr="00844D8F">
        <w:rPr>
          <w:sz w:val="26"/>
          <w:szCs w:val="26"/>
        </w:rPr>
        <w:t>Чрезвычайного XVIII Всероссийского Съезда Советов Народных Делегатов РСФСР и СССР</w:t>
      </w:r>
    </w:p>
    <w:p w:rsidR="0050776D" w:rsidRPr="00844D8F" w:rsidRDefault="0050776D" w:rsidP="0050776D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 xml:space="preserve"> </w:t>
      </w:r>
      <w:r w:rsidRPr="00844D8F">
        <w:rPr>
          <w:sz w:val="26"/>
          <w:szCs w:val="26"/>
        </w:rPr>
        <w:t xml:space="preserve">Отчет члена ВЦИК РСФСР Т.В. </w:t>
      </w:r>
      <w:proofErr w:type="spellStart"/>
      <w:r w:rsidRPr="00844D8F">
        <w:rPr>
          <w:sz w:val="26"/>
          <w:szCs w:val="26"/>
        </w:rPr>
        <w:t>Барышевой</w:t>
      </w:r>
      <w:proofErr w:type="spellEnd"/>
      <w:r w:rsidRPr="00844D8F">
        <w:rPr>
          <w:sz w:val="26"/>
          <w:szCs w:val="26"/>
        </w:rPr>
        <w:t xml:space="preserve"> о результатах проведенных мероприятий и доклад</w:t>
      </w:r>
    </w:p>
    <w:p w:rsidR="00E85146" w:rsidRPr="00844D8F" w:rsidRDefault="0050776D" w:rsidP="0050776D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 xml:space="preserve"> Обсуждение основных положений доклада и принятие решений по ним,</w:t>
      </w:r>
    </w:p>
    <w:p w:rsidR="00E85146" w:rsidRPr="00844D8F" w:rsidRDefault="00E85146" w:rsidP="0050776D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>Разрешение вопро</w:t>
      </w:r>
      <w:r w:rsidR="00250F4F">
        <w:rPr>
          <w:sz w:val="26"/>
          <w:szCs w:val="26"/>
        </w:rPr>
        <w:t>сов</w:t>
      </w:r>
      <w:bookmarkStart w:id="0" w:name="_GoBack"/>
      <w:bookmarkEnd w:id="0"/>
      <w:r w:rsidRPr="00844D8F">
        <w:rPr>
          <w:sz w:val="26"/>
          <w:szCs w:val="26"/>
        </w:rPr>
        <w:t xml:space="preserve">, связанных с необходимостью незамедлительного проведения Учредительного Собрания, как скрепы, связывающей правопреемство между Российской Империей, Российской Республикой и СССР </w:t>
      </w:r>
    </w:p>
    <w:p w:rsidR="0050776D" w:rsidRPr="00844D8F" w:rsidRDefault="0050776D" w:rsidP="0050776D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 xml:space="preserve">Обсуждение </w:t>
      </w:r>
      <w:r w:rsidR="00E85146" w:rsidRPr="00844D8F">
        <w:rPr>
          <w:sz w:val="26"/>
          <w:szCs w:val="26"/>
        </w:rPr>
        <w:t>предложений по эффективным мерам розыска активов и пассивов Российской Империи, Российской Республики и СССР</w:t>
      </w:r>
    </w:p>
    <w:p w:rsidR="00E85146" w:rsidRPr="00844D8F" w:rsidRDefault="00E85146" w:rsidP="0050776D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>Принятие решений по результатам обсуждения предложений</w:t>
      </w:r>
    </w:p>
    <w:p w:rsidR="00E85146" w:rsidRPr="00844D8F" w:rsidRDefault="00E85146" w:rsidP="00E85146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 xml:space="preserve">Установление юридического статуса лиц: 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>- действующего Председателя Государствен</w:t>
      </w:r>
      <w:r w:rsidRPr="00844D8F">
        <w:rPr>
          <w:sz w:val="26"/>
          <w:szCs w:val="26"/>
        </w:rPr>
        <w:t>ного Банка СССР В.В. Геращенко;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>- действующего Министра</w:t>
      </w:r>
      <w:r w:rsidRPr="00844D8F">
        <w:rPr>
          <w:sz w:val="26"/>
          <w:szCs w:val="26"/>
        </w:rPr>
        <w:t xml:space="preserve"> обороны СССР Е.И. Шапошникова;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>- бывшего предс</w:t>
      </w:r>
      <w:r w:rsidRPr="00844D8F">
        <w:rPr>
          <w:sz w:val="26"/>
          <w:szCs w:val="26"/>
        </w:rPr>
        <w:t>едателя ВС СССР А.И. Лукьянова;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>- бывшего Председа</w:t>
      </w:r>
      <w:r w:rsidRPr="00844D8F">
        <w:rPr>
          <w:sz w:val="26"/>
          <w:szCs w:val="26"/>
        </w:rPr>
        <w:t>теля ВС РСФСР Р.И. Хасбулатова;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 xml:space="preserve">- бывшего </w:t>
      </w:r>
      <w:r w:rsidRPr="00844D8F">
        <w:rPr>
          <w:sz w:val="26"/>
          <w:szCs w:val="26"/>
        </w:rPr>
        <w:t>президента СССР М.С. Горбачева;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>- наследника бывшего президента РСФСР и С</w:t>
      </w:r>
      <w:r w:rsidRPr="00844D8F">
        <w:rPr>
          <w:sz w:val="26"/>
          <w:szCs w:val="26"/>
        </w:rPr>
        <w:t>ССР Б.Н. Ельцина – В.В. Путина;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 xml:space="preserve">- бывшего генерального </w:t>
      </w:r>
      <w:r w:rsidRPr="00844D8F">
        <w:rPr>
          <w:sz w:val="26"/>
          <w:szCs w:val="26"/>
        </w:rPr>
        <w:t>секретаря РСФСР Г.Э. Бурбулиса;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>- бывшего председателя Верховног</w:t>
      </w:r>
      <w:r w:rsidRPr="00844D8F">
        <w:rPr>
          <w:sz w:val="26"/>
          <w:szCs w:val="26"/>
        </w:rPr>
        <w:t>о Совета Украины Л.М. Кравчука;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>- бывшего премье</w:t>
      </w:r>
      <w:r w:rsidRPr="00844D8F">
        <w:rPr>
          <w:sz w:val="26"/>
          <w:szCs w:val="26"/>
        </w:rPr>
        <w:t>р-министра Украины В.П. Фокина;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>- бывшего председатель Верховного Со</w:t>
      </w:r>
      <w:r w:rsidRPr="00844D8F">
        <w:rPr>
          <w:sz w:val="26"/>
          <w:szCs w:val="26"/>
        </w:rPr>
        <w:t>вета Белоруссии С.С. Шушкевича;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>- бывшего председателя Совета М</w:t>
      </w:r>
      <w:r w:rsidRPr="00844D8F">
        <w:rPr>
          <w:sz w:val="26"/>
          <w:szCs w:val="26"/>
        </w:rPr>
        <w:t xml:space="preserve">инистров Белоруссии В.Ф. </w:t>
      </w:r>
      <w:proofErr w:type="spellStart"/>
      <w:r w:rsidRPr="00844D8F">
        <w:rPr>
          <w:sz w:val="26"/>
          <w:szCs w:val="26"/>
        </w:rPr>
        <w:t>Кебич</w:t>
      </w:r>
      <w:proofErr w:type="spellEnd"/>
      <w:r w:rsidRPr="00844D8F">
        <w:rPr>
          <w:sz w:val="26"/>
          <w:szCs w:val="26"/>
        </w:rPr>
        <w:t>;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>- бывшего президента К</w:t>
      </w:r>
      <w:r w:rsidRPr="00844D8F">
        <w:rPr>
          <w:sz w:val="26"/>
          <w:szCs w:val="26"/>
        </w:rPr>
        <w:t xml:space="preserve">иргизии Акаева Аскара </w:t>
      </w:r>
      <w:proofErr w:type="spellStart"/>
      <w:r w:rsidRPr="00844D8F">
        <w:rPr>
          <w:sz w:val="26"/>
          <w:szCs w:val="26"/>
        </w:rPr>
        <w:t>Акаевича</w:t>
      </w:r>
      <w:proofErr w:type="spellEnd"/>
      <w:r w:rsidRPr="00844D8F">
        <w:rPr>
          <w:sz w:val="26"/>
          <w:szCs w:val="26"/>
        </w:rPr>
        <w:t>;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>- бывшего Председателя Верховного Совета Казахской ССР Н</w:t>
      </w:r>
      <w:r w:rsidRPr="00844D8F">
        <w:rPr>
          <w:sz w:val="26"/>
          <w:szCs w:val="26"/>
        </w:rPr>
        <w:t xml:space="preserve">азарбаева Нурсултана </w:t>
      </w:r>
      <w:proofErr w:type="spellStart"/>
      <w:r w:rsidRPr="00844D8F">
        <w:rPr>
          <w:sz w:val="26"/>
          <w:szCs w:val="26"/>
        </w:rPr>
        <w:t>Абишевича</w:t>
      </w:r>
      <w:proofErr w:type="spellEnd"/>
      <w:r w:rsidRPr="00844D8F">
        <w:rPr>
          <w:sz w:val="26"/>
          <w:szCs w:val="26"/>
        </w:rPr>
        <w:t>;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 xml:space="preserve">- бывшего Председателя Президиума Верховного Совета Узбекской ССР </w:t>
      </w:r>
      <w:r w:rsidRPr="00844D8F">
        <w:rPr>
          <w:sz w:val="26"/>
          <w:szCs w:val="26"/>
        </w:rPr>
        <w:t xml:space="preserve">Каримова Ислама </w:t>
      </w:r>
      <w:proofErr w:type="spellStart"/>
      <w:r w:rsidRPr="00844D8F">
        <w:rPr>
          <w:sz w:val="26"/>
          <w:szCs w:val="26"/>
        </w:rPr>
        <w:t>Абдуганиевича</w:t>
      </w:r>
      <w:proofErr w:type="spellEnd"/>
      <w:r w:rsidRPr="00844D8F">
        <w:rPr>
          <w:sz w:val="26"/>
          <w:szCs w:val="26"/>
        </w:rPr>
        <w:t>;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>- бывшего Председателя Верховного Совета Туркменской СС</w:t>
      </w:r>
      <w:r w:rsidRPr="00844D8F">
        <w:rPr>
          <w:sz w:val="26"/>
          <w:szCs w:val="26"/>
        </w:rPr>
        <w:t xml:space="preserve">Р Ниязова </w:t>
      </w:r>
      <w:proofErr w:type="spellStart"/>
      <w:r w:rsidRPr="00844D8F">
        <w:rPr>
          <w:sz w:val="26"/>
          <w:szCs w:val="26"/>
        </w:rPr>
        <w:t>Сапармурата</w:t>
      </w:r>
      <w:proofErr w:type="spellEnd"/>
      <w:r w:rsidRPr="00844D8F">
        <w:rPr>
          <w:sz w:val="26"/>
          <w:szCs w:val="26"/>
        </w:rPr>
        <w:t xml:space="preserve"> </w:t>
      </w:r>
      <w:proofErr w:type="spellStart"/>
      <w:r w:rsidRPr="00844D8F">
        <w:rPr>
          <w:sz w:val="26"/>
          <w:szCs w:val="26"/>
        </w:rPr>
        <w:t>Атаевича</w:t>
      </w:r>
      <w:proofErr w:type="spellEnd"/>
      <w:r w:rsidRPr="00844D8F">
        <w:rPr>
          <w:sz w:val="26"/>
          <w:szCs w:val="26"/>
        </w:rPr>
        <w:t>;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>- бывшего Пре</w:t>
      </w:r>
      <w:r w:rsidRPr="00844D8F">
        <w:rPr>
          <w:sz w:val="26"/>
          <w:szCs w:val="26"/>
        </w:rPr>
        <w:t>дседателя Верховного Совета Армя</w:t>
      </w:r>
      <w:r w:rsidRPr="00844D8F">
        <w:rPr>
          <w:sz w:val="26"/>
          <w:szCs w:val="26"/>
        </w:rPr>
        <w:t xml:space="preserve">нской ССР Тер </w:t>
      </w:r>
      <w:proofErr w:type="gramStart"/>
      <w:r w:rsidRPr="00844D8F">
        <w:rPr>
          <w:sz w:val="26"/>
          <w:szCs w:val="26"/>
        </w:rPr>
        <w:t>-П</w:t>
      </w:r>
      <w:proofErr w:type="gramEnd"/>
      <w:r w:rsidRPr="00844D8F">
        <w:rPr>
          <w:sz w:val="26"/>
          <w:szCs w:val="26"/>
        </w:rPr>
        <w:t xml:space="preserve">етросяна Левона </w:t>
      </w:r>
      <w:proofErr w:type="spellStart"/>
      <w:r w:rsidRPr="00844D8F">
        <w:rPr>
          <w:sz w:val="26"/>
          <w:szCs w:val="26"/>
        </w:rPr>
        <w:t>Акоповича</w:t>
      </w:r>
      <w:proofErr w:type="spellEnd"/>
      <w:r w:rsidRPr="00844D8F">
        <w:rPr>
          <w:sz w:val="26"/>
          <w:szCs w:val="26"/>
        </w:rPr>
        <w:t>: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>- бывшего Председателя Верховного Совета Таджикской ССР</w:t>
      </w:r>
      <w:r w:rsidRPr="00844D8F">
        <w:rPr>
          <w:sz w:val="26"/>
          <w:szCs w:val="26"/>
        </w:rPr>
        <w:t xml:space="preserve"> </w:t>
      </w:r>
      <w:proofErr w:type="spellStart"/>
      <w:r w:rsidRPr="00844D8F">
        <w:rPr>
          <w:sz w:val="26"/>
          <w:szCs w:val="26"/>
        </w:rPr>
        <w:t>Аслонова</w:t>
      </w:r>
      <w:proofErr w:type="spellEnd"/>
      <w:r w:rsidRPr="00844D8F">
        <w:rPr>
          <w:sz w:val="26"/>
          <w:szCs w:val="26"/>
        </w:rPr>
        <w:t xml:space="preserve"> </w:t>
      </w:r>
      <w:proofErr w:type="spellStart"/>
      <w:r w:rsidRPr="00844D8F">
        <w:rPr>
          <w:sz w:val="26"/>
          <w:szCs w:val="26"/>
        </w:rPr>
        <w:t>Кадриддина</w:t>
      </w:r>
      <w:proofErr w:type="spellEnd"/>
      <w:r w:rsidRPr="00844D8F">
        <w:rPr>
          <w:sz w:val="26"/>
          <w:szCs w:val="26"/>
        </w:rPr>
        <w:t xml:space="preserve"> </w:t>
      </w:r>
      <w:proofErr w:type="spellStart"/>
      <w:r w:rsidRPr="00844D8F">
        <w:rPr>
          <w:sz w:val="26"/>
          <w:szCs w:val="26"/>
        </w:rPr>
        <w:t>Аслоновича</w:t>
      </w:r>
      <w:proofErr w:type="spellEnd"/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>- бывшего Председателя Верховного Совета Таджикской</w:t>
      </w:r>
      <w:r w:rsidRPr="00844D8F">
        <w:rPr>
          <w:sz w:val="26"/>
          <w:szCs w:val="26"/>
        </w:rPr>
        <w:t xml:space="preserve"> ССР </w:t>
      </w:r>
      <w:proofErr w:type="spellStart"/>
      <w:r w:rsidRPr="00844D8F">
        <w:rPr>
          <w:sz w:val="26"/>
          <w:szCs w:val="26"/>
        </w:rPr>
        <w:t>Рахмона</w:t>
      </w:r>
      <w:proofErr w:type="spellEnd"/>
      <w:r w:rsidRPr="00844D8F">
        <w:rPr>
          <w:sz w:val="26"/>
          <w:szCs w:val="26"/>
        </w:rPr>
        <w:t xml:space="preserve"> </w:t>
      </w:r>
      <w:proofErr w:type="spellStart"/>
      <w:r w:rsidRPr="00844D8F">
        <w:rPr>
          <w:sz w:val="26"/>
          <w:szCs w:val="26"/>
        </w:rPr>
        <w:t>Набиевича</w:t>
      </w:r>
      <w:proofErr w:type="spellEnd"/>
      <w:r w:rsidRPr="00844D8F">
        <w:rPr>
          <w:sz w:val="26"/>
          <w:szCs w:val="26"/>
        </w:rPr>
        <w:t xml:space="preserve"> Набиева;</w:t>
      </w:r>
    </w:p>
    <w:p w:rsidR="00E85146" w:rsidRPr="00844D8F" w:rsidRDefault="00E85146" w:rsidP="00E85146">
      <w:pPr>
        <w:pStyle w:val="a6"/>
        <w:spacing w:after="0"/>
        <w:rPr>
          <w:sz w:val="26"/>
          <w:szCs w:val="26"/>
        </w:rPr>
      </w:pPr>
      <w:r w:rsidRPr="00844D8F">
        <w:rPr>
          <w:sz w:val="26"/>
          <w:szCs w:val="26"/>
        </w:rPr>
        <w:t xml:space="preserve">- бывшего Председателя Совета Министров Азербайджанской ССР </w:t>
      </w:r>
      <w:proofErr w:type="spellStart"/>
      <w:r w:rsidRPr="00844D8F">
        <w:rPr>
          <w:sz w:val="26"/>
          <w:szCs w:val="26"/>
        </w:rPr>
        <w:t>Муталибова</w:t>
      </w:r>
      <w:proofErr w:type="spellEnd"/>
      <w:r w:rsidRPr="00844D8F">
        <w:rPr>
          <w:sz w:val="26"/>
          <w:szCs w:val="26"/>
        </w:rPr>
        <w:t xml:space="preserve"> </w:t>
      </w:r>
      <w:proofErr w:type="spellStart"/>
      <w:r w:rsidRPr="00844D8F">
        <w:rPr>
          <w:sz w:val="26"/>
          <w:szCs w:val="26"/>
        </w:rPr>
        <w:t>Аяза</w:t>
      </w:r>
      <w:proofErr w:type="spellEnd"/>
      <w:r w:rsidRPr="00844D8F">
        <w:rPr>
          <w:sz w:val="26"/>
          <w:szCs w:val="26"/>
        </w:rPr>
        <w:t xml:space="preserve"> Ниязи </w:t>
      </w:r>
      <w:proofErr w:type="spellStart"/>
      <w:r w:rsidRPr="00844D8F">
        <w:rPr>
          <w:sz w:val="26"/>
          <w:szCs w:val="26"/>
        </w:rPr>
        <w:t>оглы</w:t>
      </w:r>
      <w:proofErr w:type="spellEnd"/>
      <w:r w:rsidRPr="00844D8F">
        <w:rPr>
          <w:sz w:val="26"/>
          <w:szCs w:val="26"/>
        </w:rPr>
        <w:t>;</w:t>
      </w:r>
    </w:p>
    <w:p w:rsidR="00E85146" w:rsidRPr="00844D8F" w:rsidRDefault="00E85146" w:rsidP="00E85146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>Рассмотреть вопросы, связанные с проблемой проведения выборо</w:t>
      </w:r>
      <w:proofErr w:type="gramStart"/>
      <w:r w:rsidRPr="00844D8F">
        <w:rPr>
          <w:sz w:val="26"/>
          <w:szCs w:val="26"/>
        </w:rPr>
        <w:t>в в СССР</w:t>
      </w:r>
      <w:proofErr w:type="gramEnd"/>
    </w:p>
    <w:p w:rsidR="00E85146" w:rsidRPr="00844D8F" w:rsidRDefault="00E85146" w:rsidP="0050776D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>Принятие решений по результатам вынесенных на обсуждение вопросов;</w:t>
      </w:r>
    </w:p>
    <w:p w:rsidR="00E85146" w:rsidRPr="00844D8F" w:rsidRDefault="00DE58A6" w:rsidP="0050776D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 xml:space="preserve">Разрешить вопрос с определением понятия государства и выработка решений по основным направлениям развития государства в едином правовом поле Российской Империи и Российской Республики  </w:t>
      </w:r>
    </w:p>
    <w:p w:rsidR="00E85146" w:rsidRPr="00844D8F" w:rsidRDefault="00DE58A6" w:rsidP="0050776D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>Определить положение граждан СССР, граждан Российской Республики и граждан союзных республик в правовом поле Российской Империи</w:t>
      </w:r>
    </w:p>
    <w:p w:rsidR="00DE58A6" w:rsidRPr="00844D8F" w:rsidRDefault="00DE58A6" w:rsidP="00DE58A6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 xml:space="preserve">Дополнить ранее вынесенное решение съезда </w:t>
      </w:r>
      <w:r w:rsidR="00430C30" w:rsidRPr="00844D8F">
        <w:rPr>
          <w:sz w:val="26"/>
          <w:szCs w:val="26"/>
        </w:rPr>
        <w:t>о правопреемстве Россий</w:t>
      </w:r>
      <w:r w:rsidRPr="00844D8F">
        <w:rPr>
          <w:sz w:val="26"/>
          <w:szCs w:val="26"/>
        </w:rPr>
        <w:t>с</w:t>
      </w:r>
      <w:r w:rsidR="00430C30" w:rsidRPr="00844D8F">
        <w:rPr>
          <w:sz w:val="26"/>
          <w:szCs w:val="26"/>
        </w:rPr>
        <w:t>кой Империи</w:t>
      </w:r>
      <w:r w:rsidRPr="00844D8F">
        <w:rPr>
          <w:sz w:val="26"/>
          <w:szCs w:val="26"/>
        </w:rPr>
        <w:t xml:space="preserve"> Российской Республики</w:t>
      </w:r>
    </w:p>
    <w:p w:rsidR="00DE58A6" w:rsidRPr="00844D8F" w:rsidRDefault="00DE58A6" w:rsidP="00DE58A6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>Доклад о религиозной веротерпимости</w:t>
      </w:r>
    </w:p>
    <w:p w:rsidR="00DE58A6" w:rsidRPr="00844D8F" w:rsidRDefault="00DE58A6" w:rsidP="00DE58A6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>Обсуждение доклада и принятие позиции Съезда в отношении определяющих понятий отношения веры, подданства и гражданства</w:t>
      </w:r>
    </w:p>
    <w:p w:rsidR="00DE58A6" w:rsidRPr="00844D8F" w:rsidRDefault="00DE58A6" w:rsidP="00DE58A6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>Обсуждение значения Русской нации в мировой цивилизации (доклад)</w:t>
      </w:r>
    </w:p>
    <w:p w:rsidR="00DE58A6" w:rsidRPr="00844D8F" w:rsidRDefault="00DE58A6" w:rsidP="00DE58A6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>Разрешить вопрос о правовом юридическом статусе союзных республик в правовом поле СССР, Российской Республики, Российской Империи в различные промежутки времени (доклад)</w:t>
      </w:r>
    </w:p>
    <w:p w:rsidR="00DE58A6" w:rsidRPr="00844D8F" w:rsidRDefault="00DE58A6" w:rsidP="00DE58A6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 xml:space="preserve"> Определить порядок применения выявленного правового юридического статуса союзных республик и вынести решение по их воле о суверенитете и независимости</w:t>
      </w:r>
    </w:p>
    <w:p w:rsidR="00430C30" w:rsidRPr="00844D8F" w:rsidRDefault="00DE58A6" w:rsidP="00DE58A6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844D8F">
        <w:rPr>
          <w:sz w:val="26"/>
          <w:szCs w:val="26"/>
        </w:rPr>
        <w:t>Обсудить вопросы и определить порядок применение наименований территорий в Российской Империи и Советском Союзе</w:t>
      </w:r>
    </w:p>
    <w:p w:rsidR="00DE58A6" w:rsidRPr="00844D8F" w:rsidRDefault="00DE58A6" w:rsidP="00DE58A6">
      <w:pPr>
        <w:spacing w:after="0"/>
        <w:ind w:left="360"/>
        <w:jc w:val="both"/>
        <w:rPr>
          <w:sz w:val="26"/>
          <w:szCs w:val="26"/>
        </w:rPr>
      </w:pPr>
    </w:p>
    <w:p w:rsidR="00430C30" w:rsidRPr="00844D8F" w:rsidRDefault="00844D8F" w:rsidP="00FC5803">
      <w:pPr>
        <w:pStyle w:val="a6"/>
        <w:rPr>
          <w:sz w:val="26"/>
          <w:szCs w:val="26"/>
        </w:rPr>
      </w:pPr>
      <w:r w:rsidRPr="00844D8F">
        <w:rPr>
          <w:sz w:val="26"/>
          <w:szCs w:val="26"/>
        </w:rPr>
        <w:t>Закрытие Съезда</w:t>
      </w:r>
    </w:p>
    <w:p w:rsidR="00844D8F" w:rsidRPr="00844D8F" w:rsidRDefault="00844D8F" w:rsidP="00FC5803">
      <w:pPr>
        <w:pStyle w:val="a6"/>
        <w:rPr>
          <w:sz w:val="26"/>
          <w:szCs w:val="26"/>
        </w:rPr>
      </w:pPr>
      <w:r w:rsidRPr="00844D8F">
        <w:rPr>
          <w:sz w:val="26"/>
          <w:szCs w:val="26"/>
        </w:rPr>
        <w:t>Небольшой концерт.</w:t>
      </w:r>
    </w:p>
    <w:p w:rsidR="00430C30" w:rsidRDefault="00844D8F" w:rsidP="00844D8F">
      <w:pPr>
        <w:spacing w:after="0"/>
        <w:rPr>
          <w:sz w:val="26"/>
          <w:szCs w:val="26"/>
        </w:rPr>
      </w:pPr>
      <w:r>
        <w:rPr>
          <w:sz w:val="26"/>
          <w:szCs w:val="26"/>
        </w:rPr>
        <w:t>Председатель Верховного Совета</w:t>
      </w:r>
    </w:p>
    <w:p w:rsidR="00844D8F" w:rsidRPr="00844D8F" w:rsidRDefault="00844D8F" w:rsidP="001302D1">
      <w:pPr>
        <w:rPr>
          <w:sz w:val="26"/>
          <w:szCs w:val="26"/>
        </w:rPr>
      </w:pPr>
      <w:r>
        <w:rPr>
          <w:sz w:val="26"/>
          <w:szCs w:val="26"/>
        </w:rPr>
        <w:t xml:space="preserve">Союза Коренных Народов Руси                                           Т.В. </w:t>
      </w:r>
      <w:proofErr w:type="spellStart"/>
      <w:r>
        <w:rPr>
          <w:sz w:val="26"/>
          <w:szCs w:val="26"/>
        </w:rPr>
        <w:t>Барышева</w:t>
      </w:r>
      <w:proofErr w:type="spellEnd"/>
    </w:p>
    <w:sectPr w:rsidR="00844D8F" w:rsidRPr="00844D8F" w:rsidSect="00A913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ECB0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251DCD"/>
    <w:multiLevelType w:val="hybridMultilevel"/>
    <w:tmpl w:val="BE12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E0649"/>
    <w:multiLevelType w:val="hybridMultilevel"/>
    <w:tmpl w:val="1332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F7533"/>
    <w:multiLevelType w:val="multilevel"/>
    <w:tmpl w:val="350C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201033BB"/>
    <w:multiLevelType w:val="hybridMultilevel"/>
    <w:tmpl w:val="9EA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691536"/>
    <w:multiLevelType w:val="hybridMultilevel"/>
    <w:tmpl w:val="9D7C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3781"/>
    <w:multiLevelType w:val="multilevel"/>
    <w:tmpl w:val="0BC4A0C8"/>
    <w:lvl w:ilvl="0">
      <w:start w:val="1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12"/>
    <w:rsid w:val="000243EA"/>
    <w:rsid w:val="000312F3"/>
    <w:rsid w:val="00060712"/>
    <w:rsid w:val="00075A4A"/>
    <w:rsid w:val="00090C75"/>
    <w:rsid w:val="000A4B8B"/>
    <w:rsid w:val="000C51F6"/>
    <w:rsid w:val="000F104D"/>
    <w:rsid w:val="001302D1"/>
    <w:rsid w:val="00136CA3"/>
    <w:rsid w:val="001534AD"/>
    <w:rsid w:val="00156353"/>
    <w:rsid w:val="00181F67"/>
    <w:rsid w:val="00197090"/>
    <w:rsid w:val="001B50B8"/>
    <w:rsid w:val="002012EF"/>
    <w:rsid w:val="0020653D"/>
    <w:rsid w:val="0023286E"/>
    <w:rsid w:val="00250F4F"/>
    <w:rsid w:val="00255D14"/>
    <w:rsid w:val="00272FCB"/>
    <w:rsid w:val="0027494C"/>
    <w:rsid w:val="00294770"/>
    <w:rsid w:val="002B1E87"/>
    <w:rsid w:val="002E0C75"/>
    <w:rsid w:val="0034509E"/>
    <w:rsid w:val="00362534"/>
    <w:rsid w:val="00364C2E"/>
    <w:rsid w:val="0036548B"/>
    <w:rsid w:val="003850C3"/>
    <w:rsid w:val="003D60DF"/>
    <w:rsid w:val="003F42B1"/>
    <w:rsid w:val="004119EC"/>
    <w:rsid w:val="00414B79"/>
    <w:rsid w:val="004175A0"/>
    <w:rsid w:val="00430C30"/>
    <w:rsid w:val="00436E75"/>
    <w:rsid w:val="0045733B"/>
    <w:rsid w:val="004A0223"/>
    <w:rsid w:val="004A06FF"/>
    <w:rsid w:val="004B0BC8"/>
    <w:rsid w:val="004B38B3"/>
    <w:rsid w:val="004C1485"/>
    <w:rsid w:val="00505649"/>
    <w:rsid w:val="005070D4"/>
    <w:rsid w:val="0050776D"/>
    <w:rsid w:val="00517012"/>
    <w:rsid w:val="00541529"/>
    <w:rsid w:val="00544A70"/>
    <w:rsid w:val="005B028C"/>
    <w:rsid w:val="005B08F2"/>
    <w:rsid w:val="005F7061"/>
    <w:rsid w:val="00605DA0"/>
    <w:rsid w:val="006268A0"/>
    <w:rsid w:val="006457D3"/>
    <w:rsid w:val="006724D4"/>
    <w:rsid w:val="006A62A6"/>
    <w:rsid w:val="006B72AB"/>
    <w:rsid w:val="00736823"/>
    <w:rsid w:val="0076648D"/>
    <w:rsid w:val="00783EB8"/>
    <w:rsid w:val="0079358B"/>
    <w:rsid w:val="00806CA6"/>
    <w:rsid w:val="00844D8F"/>
    <w:rsid w:val="008D4994"/>
    <w:rsid w:val="00912A4F"/>
    <w:rsid w:val="00952B07"/>
    <w:rsid w:val="00974B9A"/>
    <w:rsid w:val="00976FA1"/>
    <w:rsid w:val="009A674B"/>
    <w:rsid w:val="009C5034"/>
    <w:rsid w:val="009C541D"/>
    <w:rsid w:val="009D037C"/>
    <w:rsid w:val="00A732FA"/>
    <w:rsid w:val="00A913A6"/>
    <w:rsid w:val="00AA781E"/>
    <w:rsid w:val="00AB199B"/>
    <w:rsid w:val="00AD1578"/>
    <w:rsid w:val="00AD6B22"/>
    <w:rsid w:val="00B00C52"/>
    <w:rsid w:val="00B24B1A"/>
    <w:rsid w:val="00B35929"/>
    <w:rsid w:val="00B36AE4"/>
    <w:rsid w:val="00B53768"/>
    <w:rsid w:val="00BD0E03"/>
    <w:rsid w:val="00BE7D47"/>
    <w:rsid w:val="00C03F08"/>
    <w:rsid w:val="00C15831"/>
    <w:rsid w:val="00C2366D"/>
    <w:rsid w:val="00C26268"/>
    <w:rsid w:val="00C3286F"/>
    <w:rsid w:val="00C82957"/>
    <w:rsid w:val="00C93F42"/>
    <w:rsid w:val="00CB7B86"/>
    <w:rsid w:val="00CC1DCC"/>
    <w:rsid w:val="00CF63F9"/>
    <w:rsid w:val="00D06738"/>
    <w:rsid w:val="00D06C55"/>
    <w:rsid w:val="00D13867"/>
    <w:rsid w:val="00D56DDC"/>
    <w:rsid w:val="00D6480E"/>
    <w:rsid w:val="00D65F89"/>
    <w:rsid w:val="00D97547"/>
    <w:rsid w:val="00DC4107"/>
    <w:rsid w:val="00DD5783"/>
    <w:rsid w:val="00DE0E4F"/>
    <w:rsid w:val="00DE58A6"/>
    <w:rsid w:val="00DF142E"/>
    <w:rsid w:val="00E2445C"/>
    <w:rsid w:val="00E85146"/>
    <w:rsid w:val="00E95964"/>
    <w:rsid w:val="00F00771"/>
    <w:rsid w:val="00F14A23"/>
    <w:rsid w:val="00F345B2"/>
    <w:rsid w:val="00F42CF5"/>
    <w:rsid w:val="00F54364"/>
    <w:rsid w:val="00F73856"/>
    <w:rsid w:val="00F95234"/>
    <w:rsid w:val="00FB52E5"/>
    <w:rsid w:val="00FC5803"/>
    <w:rsid w:val="00FE3118"/>
    <w:rsid w:val="00FE4917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C8"/>
    <w:pPr>
      <w:spacing w:after="200" w:line="276" w:lineRule="auto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A913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0B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B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0B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B0BC8"/>
    <w:pPr>
      <w:ind w:left="720"/>
      <w:contextualSpacing/>
    </w:pPr>
  </w:style>
  <w:style w:type="character" w:styleId="a7">
    <w:name w:val="Strong"/>
    <w:basedOn w:val="a0"/>
    <w:uiPriority w:val="99"/>
    <w:qFormat/>
    <w:rsid w:val="00FE7C6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0653D"/>
    <w:rPr>
      <w:rFonts w:cs="Times New Roman"/>
    </w:rPr>
  </w:style>
  <w:style w:type="character" w:customStyle="1" w:styleId="10">
    <w:name w:val="Заголовок 1 Знак"/>
    <w:basedOn w:val="a0"/>
    <w:link w:val="1"/>
    <w:rsid w:val="00A913A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C8"/>
    <w:pPr>
      <w:spacing w:after="200" w:line="276" w:lineRule="auto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A913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0B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B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0B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B0BC8"/>
    <w:pPr>
      <w:ind w:left="720"/>
      <w:contextualSpacing/>
    </w:pPr>
  </w:style>
  <w:style w:type="character" w:styleId="a7">
    <w:name w:val="Strong"/>
    <w:basedOn w:val="a0"/>
    <w:uiPriority w:val="99"/>
    <w:qFormat/>
    <w:rsid w:val="00FE7C6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0653D"/>
    <w:rPr>
      <w:rFonts w:cs="Times New Roman"/>
    </w:rPr>
  </w:style>
  <w:style w:type="character" w:customStyle="1" w:styleId="10">
    <w:name w:val="Заголовок 1 Знак"/>
    <w:basedOn w:val="a0"/>
    <w:link w:val="1"/>
    <w:rsid w:val="00A913A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2017-02-07T10:07:00Z</dcterms:created>
  <dcterms:modified xsi:type="dcterms:W3CDTF">2017-02-07T10:07:00Z</dcterms:modified>
</cp:coreProperties>
</file>