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3" w:rsidRDefault="00E26161" w:rsidP="00E26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Следственного Комитета </w:t>
      </w:r>
    </w:p>
    <w:p w:rsidR="00E26161" w:rsidRDefault="00E26161" w:rsidP="00E26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Путину</w:t>
      </w:r>
    </w:p>
    <w:p w:rsidR="00E26161" w:rsidRDefault="00E26161" w:rsidP="00E26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161" w:rsidRDefault="00E26161" w:rsidP="00E26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</w:p>
    <w:p w:rsidR="00E26161" w:rsidRDefault="00E26161" w:rsidP="00E26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107045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а/я 17</w:t>
      </w:r>
    </w:p>
    <w:p w:rsidR="00E26161" w:rsidRDefault="00E26161" w:rsidP="00E26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161" w:rsidRDefault="00E26161" w:rsidP="00E26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преступлении против человечества</w:t>
      </w:r>
    </w:p>
    <w:p w:rsidR="00E26161" w:rsidRDefault="00E2616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161" w:rsidRDefault="00E2616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Вчера, 27 июня 2016 года, я прибыла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для подачи четырех исков, которые вынуждена была составить для защиты своих интересов, как пострадавшая в результате провока</w:t>
      </w:r>
      <w:r w:rsidR="00652201">
        <w:rPr>
          <w:rFonts w:ascii="Times New Roman" w:hAnsi="Times New Roman" w:cs="Times New Roman"/>
          <w:sz w:val="28"/>
          <w:szCs w:val="28"/>
        </w:rPr>
        <w:t xml:space="preserve">ций сотрудников УФССП по </w:t>
      </w:r>
      <w:proofErr w:type="spellStart"/>
      <w:r w:rsidR="00652201">
        <w:rPr>
          <w:rFonts w:ascii="Times New Roman" w:hAnsi="Times New Roman" w:cs="Times New Roman"/>
          <w:sz w:val="28"/>
          <w:szCs w:val="28"/>
        </w:rPr>
        <w:t>Люблинс</w:t>
      </w:r>
      <w:r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 газа, выпущенного из травматического оружия.</w:t>
      </w:r>
    </w:p>
    <w:p w:rsidR="00E26161" w:rsidRDefault="00E2616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ранее поданному заявлению в Ваш адрес три месяца назад не принято никакого решения. Уведомляю, что подобное отношение не только роняет авторитет власти в стране, но и приводит к созданию античеловеческой модели общества по типу германского нацизма.</w:t>
      </w:r>
    </w:p>
    <w:p w:rsidR="00E26161" w:rsidRDefault="00E2616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01">
        <w:rPr>
          <w:rFonts w:ascii="Times New Roman" w:hAnsi="Times New Roman" w:cs="Times New Roman"/>
          <w:sz w:val="28"/>
          <w:szCs w:val="28"/>
        </w:rPr>
        <w:t xml:space="preserve">С целью оспаривания действий бездействий органов власти в лице следственных, надзирающих органов, УФССП и службы 112 я была намерена подать четыре </w:t>
      </w:r>
      <w:proofErr w:type="gramStart"/>
      <w:r w:rsidR="00652201">
        <w:rPr>
          <w:rFonts w:ascii="Times New Roman" w:hAnsi="Times New Roman" w:cs="Times New Roman"/>
          <w:sz w:val="28"/>
          <w:szCs w:val="28"/>
        </w:rPr>
        <w:t>иска</w:t>
      </w:r>
      <w:proofErr w:type="gramEnd"/>
      <w:r w:rsidR="00652201">
        <w:rPr>
          <w:rFonts w:ascii="Times New Roman" w:hAnsi="Times New Roman" w:cs="Times New Roman"/>
          <w:sz w:val="28"/>
          <w:szCs w:val="28"/>
        </w:rPr>
        <w:t xml:space="preserve"> и надеялась на судебную защиту.</w:t>
      </w:r>
    </w:p>
    <w:p w:rsidR="00652201" w:rsidRDefault="0065220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здание  суда мне пройти воспрепятствовали, сославшись н</w:t>
      </w:r>
      <w:r w:rsidR="00496498">
        <w:rPr>
          <w:rFonts w:ascii="Times New Roman" w:hAnsi="Times New Roman" w:cs="Times New Roman"/>
          <w:sz w:val="28"/>
          <w:szCs w:val="28"/>
        </w:rPr>
        <w:t xml:space="preserve">а отсутствие у меня паспорта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64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201" w:rsidRDefault="0065220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суда Морозова Людмила Александровна по телефону 7847181 заявила о том, что суд не принимает заявления от лиц</w:t>
      </w:r>
      <w:r w:rsidR="00110FF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 которых отсутствует гражданство или паспорт Российской Федерации.</w:t>
      </w:r>
    </w:p>
    <w:p w:rsidR="00652201" w:rsidRDefault="0065220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вопрос к судебным приставам: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«Правильно ли я поняла, что если Вы меня изнасилуете, отравите, изобьете, убьете, я не смогу получить защиту в Российской Федерации и даже обратиться за защитой?», - сотрудники ФССП РФ, представившиеся как Крапивин Владимир Николаевич, Чуприн Сергей Игоревич</w:t>
      </w:r>
      <w:r w:rsidR="00234CAA">
        <w:rPr>
          <w:rFonts w:ascii="Times New Roman" w:hAnsi="Times New Roman" w:cs="Times New Roman"/>
          <w:sz w:val="28"/>
          <w:szCs w:val="28"/>
        </w:rPr>
        <w:t xml:space="preserve"> (н/знак 00 20236)</w:t>
      </w:r>
      <w:r>
        <w:rPr>
          <w:rFonts w:ascii="Times New Roman" w:hAnsi="Times New Roman" w:cs="Times New Roman"/>
          <w:sz w:val="28"/>
          <w:szCs w:val="28"/>
        </w:rPr>
        <w:t xml:space="preserve"> и Никишин Игорь Борисович, ответили: «да, что хотим, то и сделаем, а зайти Вы сможете только после того, как получите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Российской Федерации». Я знаю по личному опыту о том, что ФМС РФ не дает паспорта и гражданство русским в России. Отсутствие права и закона ФМС РФ скрывает за развязанным геноцидом в отношении русских советских граждан.</w:t>
      </w:r>
    </w:p>
    <w:p w:rsidR="00652201" w:rsidRDefault="00652201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полученного разъяснения сотрудников ФССП РФ мне стало ясно</w:t>
      </w:r>
      <w:r w:rsidR="00AA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какой причине до сих пор следственные органы Российской Федерации скрывают убийц моего несовершеннолетнего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Хушвактова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убитого сотрудниками спецслужб РФ 29 сентября 2009 года в районе </w:t>
      </w:r>
      <w:r w:rsidR="00AA221E">
        <w:rPr>
          <w:rFonts w:ascii="Times New Roman" w:hAnsi="Times New Roman" w:cs="Times New Roman"/>
          <w:sz w:val="28"/>
          <w:szCs w:val="28"/>
        </w:rPr>
        <w:t>станции «</w:t>
      </w:r>
      <w:proofErr w:type="spellStart"/>
      <w:r w:rsidR="00AA221E">
        <w:rPr>
          <w:rFonts w:ascii="Times New Roman" w:hAnsi="Times New Roman" w:cs="Times New Roman"/>
          <w:sz w:val="28"/>
          <w:szCs w:val="28"/>
        </w:rPr>
        <w:t>Цемгигант</w:t>
      </w:r>
      <w:proofErr w:type="spellEnd"/>
      <w:r w:rsidR="00AA221E">
        <w:rPr>
          <w:rFonts w:ascii="Times New Roman" w:hAnsi="Times New Roman" w:cs="Times New Roman"/>
          <w:sz w:val="28"/>
          <w:szCs w:val="28"/>
        </w:rPr>
        <w:t xml:space="preserve">» и моего адвоката </w:t>
      </w:r>
      <w:proofErr w:type="spellStart"/>
      <w:r w:rsidR="00AA221E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="00AA221E">
        <w:rPr>
          <w:rFonts w:ascii="Times New Roman" w:hAnsi="Times New Roman" w:cs="Times New Roman"/>
          <w:sz w:val="28"/>
          <w:szCs w:val="28"/>
        </w:rPr>
        <w:t xml:space="preserve"> Николая Петровича, убитого 25 декабря 2009 года в г. Домодедово, который раскрыл преступления спецслужб.</w:t>
      </w:r>
      <w:proofErr w:type="gramEnd"/>
    </w:p>
    <w:p w:rsidR="00AA221E" w:rsidRDefault="00AA221E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Уважаемый Владимир Владимирович!</w:t>
      </w:r>
    </w:p>
    <w:p w:rsidR="00AA221E" w:rsidRDefault="00AA221E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как глава государства должны быть наиболее обеспокоены положением в стране, в которой сотрудники ФССП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заявляют о том, что они не пустят в суд граждан Советского Союза, не принявших гражданства Российской Федерации, поскольку теперь, после получения подобных разъяснений граждане Советского Союза вынуждены объединиться для создания собственных </w:t>
      </w:r>
      <w:r w:rsidR="00E737BA">
        <w:rPr>
          <w:rFonts w:ascii="Times New Roman" w:hAnsi="Times New Roman" w:cs="Times New Roman"/>
          <w:sz w:val="28"/>
          <w:szCs w:val="28"/>
        </w:rPr>
        <w:t xml:space="preserve">народных судов </w:t>
      </w:r>
      <w:r>
        <w:rPr>
          <w:rFonts w:ascii="Times New Roman" w:hAnsi="Times New Roman" w:cs="Times New Roman"/>
          <w:sz w:val="28"/>
          <w:szCs w:val="28"/>
        </w:rPr>
        <w:t xml:space="preserve">и органов власти, которые будут открыто приводить решения </w:t>
      </w:r>
      <w:r w:rsidR="00E737BA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>судов в исполнение.</w:t>
      </w:r>
    </w:p>
    <w:p w:rsidR="00AA221E" w:rsidRDefault="00AA221E" w:rsidP="00E73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двоевластие наша страна уже однажды пережила. Не кажется ли Вам, что Правительство России сегодня напоминает княжескую фронду начала ХХ века, а Государственная Дума – Временное Правительство. Окончание развязки прошлого столетия</w:t>
      </w:r>
      <w:r w:rsidR="00720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закончились созданием Советского Союза</w:t>
      </w:r>
      <w:r w:rsidR="00720FFD">
        <w:rPr>
          <w:rFonts w:ascii="Times New Roman" w:hAnsi="Times New Roman" w:cs="Times New Roman"/>
          <w:sz w:val="28"/>
          <w:szCs w:val="28"/>
        </w:rPr>
        <w:t>, уже повторяются</w:t>
      </w:r>
      <w:r>
        <w:rPr>
          <w:rFonts w:ascii="Times New Roman" w:hAnsi="Times New Roman" w:cs="Times New Roman"/>
          <w:sz w:val="28"/>
          <w:szCs w:val="28"/>
        </w:rPr>
        <w:t xml:space="preserve"> и сегодня, когда народ, «замучавшийся глотать пыль по судам», получил</w:t>
      </w:r>
      <w:r w:rsidR="00720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720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повод выйти на свежий воздух для создания собственных народных судов.</w:t>
      </w:r>
      <w:r w:rsidR="00720FFD">
        <w:rPr>
          <w:rFonts w:ascii="Times New Roman" w:hAnsi="Times New Roman" w:cs="Times New Roman"/>
          <w:sz w:val="28"/>
          <w:szCs w:val="28"/>
        </w:rPr>
        <w:t xml:space="preserve"> В год проведения выборов в Государственную Думу народ не желает идти на выборы и участвовать в преступлениях депутатов против человечества.</w:t>
      </w:r>
    </w:p>
    <w:p w:rsidR="00AA221E" w:rsidRDefault="00AA221E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 сообщения сотрудников ФССР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представляют особый интерес, над которым мы намерены начать работу в ближайшем будущем, </w:t>
      </w:r>
      <w:r w:rsidR="00720FFD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насилие над народом должно быть оценено по достоинству.</w:t>
      </w:r>
    </w:p>
    <w:p w:rsidR="00234CAA" w:rsidRDefault="00AA221E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заявлению в службу 112, которое принимали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Белкина Юлия Владимировна</w:t>
      </w:r>
      <w:r w:rsidR="00720FFD">
        <w:rPr>
          <w:rFonts w:ascii="Times New Roman" w:hAnsi="Times New Roman" w:cs="Times New Roman"/>
          <w:sz w:val="28"/>
          <w:szCs w:val="28"/>
        </w:rPr>
        <w:t xml:space="preserve"> и иные 27.06.2016г. (имеется диктофонная запись)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 прибыл участковый Фролов </w:t>
      </w:r>
      <w:r w:rsidR="00234CAA">
        <w:rPr>
          <w:rFonts w:ascii="Times New Roman" w:hAnsi="Times New Roman" w:cs="Times New Roman"/>
          <w:sz w:val="28"/>
          <w:szCs w:val="28"/>
        </w:rPr>
        <w:t>Александр Николаевич (телефон 9687090106), который сообщил, что не может мне помочь пройти в суд для подачи иска и установил, со слов вышеуказанных сотрудников, что запрет для обращения в суд они мотивируют Конституцией Российской</w:t>
      </w:r>
      <w:proofErr w:type="gramEnd"/>
      <w:r w:rsidR="00234CAA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 судебных приставах и Правилами пребывания посетителей в </w:t>
      </w:r>
      <w:proofErr w:type="spellStart"/>
      <w:r w:rsidR="00234CAA">
        <w:rPr>
          <w:rFonts w:ascii="Times New Roman" w:hAnsi="Times New Roman" w:cs="Times New Roman"/>
          <w:sz w:val="28"/>
          <w:szCs w:val="28"/>
        </w:rPr>
        <w:t>Люблинском</w:t>
      </w:r>
      <w:proofErr w:type="spellEnd"/>
      <w:r w:rsidR="00234CAA">
        <w:rPr>
          <w:rFonts w:ascii="Times New Roman" w:hAnsi="Times New Roman" w:cs="Times New Roman"/>
          <w:sz w:val="28"/>
          <w:szCs w:val="28"/>
        </w:rPr>
        <w:t xml:space="preserve"> районном суде г. Москвы, установлены 23 марта 2012г. </w:t>
      </w:r>
      <w:proofErr w:type="spellStart"/>
      <w:r w:rsidR="00234CA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34CAA">
        <w:rPr>
          <w:rFonts w:ascii="Times New Roman" w:hAnsi="Times New Roman" w:cs="Times New Roman"/>
          <w:sz w:val="28"/>
          <w:szCs w:val="28"/>
        </w:rPr>
        <w:t xml:space="preserve">. руководителя УФССП РФ Стебакова А.В. и утверждены </w:t>
      </w:r>
      <w:r w:rsidR="00110FF2">
        <w:rPr>
          <w:rFonts w:ascii="Times New Roman" w:hAnsi="Times New Roman" w:cs="Times New Roman"/>
          <w:sz w:val="28"/>
          <w:szCs w:val="28"/>
        </w:rPr>
        <w:t xml:space="preserve">09.04.2012 </w:t>
      </w:r>
      <w:r w:rsidR="00234CA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 w:rsidR="00234C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34C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34CAA">
        <w:rPr>
          <w:rFonts w:ascii="Times New Roman" w:hAnsi="Times New Roman" w:cs="Times New Roman"/>
          <w:sz w:val="28"/>
          <w:szCs w:val="28"/>
        </w:rPr>
        <w:t>юблинского</w:t>
      </w:r>
      <w:proofErr w:type="spellEnd"/>
      <w:r w:rsidR="00234CAA">
        <w:rPr>
          <w:rFonts w:ascii="Times New Roman" w:hAnsi="Times New Roman" w:cs="Times New Roman"/>
          <w:sz w:val="28"/>
          <w:szCs w:val="28"/>
        </w:rPr>
        <w:t xml:space="preserve"> районного суда г. Москвы.</w:t>
      </w:r>
    </w:p>
    <w:p w:rsidR="00234CAA" w:rsidRDefault="00234CAA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таких обстоятельствах все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носят характер закрытых судебных процессов, на которые не пускают не граждан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110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преступны, а граждане, осужденные судьями этого суда подлежат немедленному освобождению.</w:t>
      </w:r>
    </w:p>
    <w:p w:rsidR="00D3128D" w:rsidRDefault="00D3128D" w:rsidP="00E2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сообщить Ваше мнение по факту организации преступного сообщества на территории Советского Союза.</w:t>
      </w:r>
    </w:p>
    <w:p w:rsidR="00E26161" w:rsidRPr="00E26161" w:rsidRDefault="00234CAA" w:rsidP="00720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Искренне Ваша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</w:p>
    <w:sectPr w:rsidR="00E26161" w:rsidRPr="00E26161" w:rsidSect="00E261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5"/>
    <w:rsid w:val="00110FF2"/>
    <w:rsid w:val="00234CAA"/>
    <w:rsid w:val="00246005"/>
    <w:rsid w:val="00496498"/>
    <w:rsid w:val="005340A4"/>
    <w:rsid w:val="006211F3"/>
    <w:rsid w:val="00652201"/>
    <w:rsid w:val="00720FFD"/>
    <w:rsid w:val="00AA221E"/>
    <w:rsid w:val="00D3128D"/>
    <w:rsid w:val="00E26161"/>
    <w:rsid w:val="00E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cp:lastPrinted>2016-06-28T06:17:00Z</cp:lastPrinted>
  <dcterms:created xsi:type="dcterms:W3CDTF">2016-06-28T21:21:00Z</dcterms:created>
  <dcterms:modified xsi:type="dcterms:W3CDTF">2016-06-28T21:21:00Z</dcterms:modified>
</cp:coreProperties>
</file>